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3" w:rsidRPr="00EE4B54" w:rsidRDefault="00217CC3" w:rsidP="00810082">
      <w:pPr>
        <w:pStyle w:val="a3"/>
        <w:rPr>
          <w:rFonts w:ascii="Times New Roman" w:hAnsi="Times New Roman"/>
          <w:sz w:val="44"/>
          <w:szCs w:val="44"/>
        </w:rPr>
      </w:pPr>
      <w:r w:rsidRPr="00EE4B54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EE4B54" w:rsidRDefault="00AE1938" w:rsidP="00810082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EE4B54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AE1938" w:rsidRPr="00EE4B54" w:rsidRDefault="00AE1938" w:rsidP="00810082">
      <w:pPr>
        <w:pStyle w:val="a7"/>
        <w:ind w:right="0"/>
        <w:rPr>
          <w:b w:val="0"/>
          <w:szCs w:val="36"/>
          <w:lang w:val="uk-UA"/>
        </w:rPr>
      </w:pPr>
      <w:r w:rsidRPr="00EE4B54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EE4B54" w:rsidRDefault="00217CC3" w:rsidP="00810082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217CC3" w:rsidRPr="00EE4B54" w:rsidRDefault="00217CC3" w:rsidP="00810082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EE4B5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EE4B54">
          <w:rPr>
            <w:b/>
            <w:i/>
            <w:sz w:val="20"/>
            <w:lang w:val="uk-UA"/>
          </w:rPr>
          <w:t>1, м</w:t>
        </w:r>
      </w:smartTag>
      <w:r w:rsidRPr="00EE4B54">
        <w:rPr>
          <w:b/>
          <w:i/>
          <w:sz w:val="20"/>
          <w:lang w:val="uk-UA"/>
        </w:rPr>
        <w:t>. Рівне, 33013. Тел. (036-2) 62-31-37, факс (036-2) 62-00-64. Е-mail: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645"/>
      </w:tblGrid>
      <w:tr w:rsidR="00217CC3" w:rsidRPr="00EE4B54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EE4B54" w:rsidRDefault="00217CC3" w:rsidP="008100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17CC3" w:rsidRPr="00EE4B54" w:rsidRDefault="00217CC3" w:rsidP="00810082">
      <w:pPr>
        <w:jc w:val="center"/>
        <w:rPr>
          <w:szCs w:val="28"/>
          <w:lang w:val="uk-UA"/>
        </w:rPr>
      </w:pPr>
    </w:p>
    <w:p w:rsidR="00217CC3" w:rsidRPr="00EE4B54" w:rsidRDefault="00217CC3" w:rsidP="00810082">
      <w:pPr>
        <w:jc w:val="center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 xml:space="preserve">ПРОТОКОЛ № </w:t>
      </w:r>
      <w:r w:rsidR="003555C8" w:rsidRPr="00EE4B54">
        <w:rPr>
          <w:b/>
          <w:szCs w:val="28"/>
          <w:lang w:val="uk-UA"/>
        </w:rPr>
        <w:t>6</w:t>
      </w:r>
    </w:p>
    <w:p w:rsidR="00217CC3" w:rsidRPr="00EE4B54" w:rsidRDefault="00217CC3" w:rsidP="00810082">
      <w:pPr>
        <w:jc w:val="center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засідання постійної комісії</w:t>
      </w:r>
    </w:p>
    <w:p w:rsidR="0063528B" w:rsidRPr="00EE4B54" w:rsidRDefault="0063528B" w:rsidP="00810082">
      <w:pPr>
        <w:rPr>
          <w:sz w:val="20"/>
          <w:lang w:val="uk-UA"/>
        </w:rPr>
      </w:pPr>
    </w:p>
    <w:p w:rsidR="00A71810" w:rsidRPr="00EE4B54" w:rsidRDefault="00A71810" w:rsidP="00810082">
      <w:pPr>
        <w:rPr>
          <w:sz w:val="20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9"/>
        <w:gridCol w:w="3810"/>
        <w:gridCol w:w="2826"/>
      </w:tblGrid>
      <w:tr w:rsidR="00217CC3" w:rsidRPr="00EE4B54" w:rsidTr="009C123A">
        <w:trPr>
          <w:trHeight w:val="337"/>
        </w:trPr>
        <w:tc>
          <w:tcPr>
            <w:tcW w:w="3119" w:type="dxa"/>
            <w:hideMark/>
          </w:tcPr>
          <w:p w:rsidR="00217CC3" w:rsidRPr="00EE4B54" w:rsidRDefault="00C74878" w:rsidP="00810082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4B54">
              <w:rPr>
                <w:rFonts w:ascii="Times New Roman" w:hAnsi="Times New Roman"/>
                <w:sz w:val="28"/>
                <w:szCs w:val="28"/>
              </w:rPr>
              <w:t>0</w:t>
            </w:r>
            <w:r w:rsidR="003555C8" w:rsidRPr="00EE4B54">
              <w:rPr>
                <w:rFonts w:ascii="Times New Roman" w:hAnsi="Times New Roman"/>
                <w:sz w:val="28"/>
                <w:szCs w:val="28"/>
              </w:rPr>
              <w:t>6 червня</w:t>
            </w:r>
            <w:r w:rsidR="00217CC3" w:rsidRPr="00EE4B5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EE4B54">
              <w:rPr>
                <w:rFonts w:ascii="Times New Roman" w:hAnsi="Times New Roman"/>
                <w:sz w:val="28"/>
                <w:szCs w:val="28"/>
              </w:rPr>
              <w:t>6</w:t>
            </w:r>
            <w:r w:rsidR="00217CC3" w:rsidRPr="00EE4B54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27" w:type="dxa"/>
          </w:tcPr>
          <w:p w:rsidR="00217CC3" w:rsidRPr="00EE4B54" w:rsidRDefault="00217CC3" w:rsidP="008100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17CC3" w:rsidRPr="00EE4B54" w:rsidRDefault="00217CC3" w:rsidP="0081008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B54">
              <w:rPr>
                <w:rFonts w:ascii="Times New Roman" w:hAnsi="Times New Roman"/>
                <w:sz w:val="28"/>
                <w:szCs w:val="28"/>
              </w:rPr>
              <w:t>1</w:t>
            </w:r>
            <w:r w:rsidR="003555C8" w:rsidRPr="00EE4B54">
              <w:rPr>
                <w:rFonts w:ascii="Times New Roman" w:hAnsi="Times New Roman"/>
                <w:sz w:val="28"/>
                <w:szCs w:val="28"/>
              </w:rPr>
              <w:t>1</w:t>
            </w:r>
            <w:r w:rsidRPr="00EE4B54">
              <w:rPr>
                <w:rFonts w:ascii="Times New Roman" w:hAnsi="Times New Roman"/>
                <w:sz w:val="28"/>
                <w:szCs w:val="28"/>
              </w:rPr>
              <w:t xml:space="preserve">.00 год., каб. </w:t>
            </w:r>
            <w:r w:rsidR="003E6616" w:rsidRPr="00EE4B54">
              <w:rPr>
                <w:rFonts w:ascii="Times New Roman" w:hAnsi="Times New Roman"/>
                <w:sz w:val="28"/>
                <w:szCs w:val="28"/>
              </w:rPr>
              <w:t>3</w:t>
            </w:r>
            <w:r w:rsidRPr="00EE4B5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A71810" w:rsidRPr="00EE4B54" w:rsidRDefault="00A71810" w:rsidP="00810082">
      <w:pPr>
        <w:rPr>
          <w:szCs w:val="28"/>
          <w:lang w:val="uk-UA"/>
        </w:rPr>
      </w:pPr>
    </w:p>
    <w:p w:rsidR="0017280C" w:rsidRPr="00EE4B54" w:rsidRDefault="0017280C" w:rsidP="00810082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E6716B" w:rsidRPr="00EE4B54" w:rsidRDefault="00E6716B" w:rsidP="00810082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E1938" w:rsidRPr="00EE4B54" w:rsidRDefault="00217CC3" w:rsidP="00810082">
      <w:pPr>
        <w:ind w:firstLine="567"/>
        <w:jc w:val="both"/>
        <w:rPr>
          <w:szCs w:val="28"/>
          <w:lang w:val="uk-UA" w:eastAsia="ru-RU"/>
        </w:rPr>
      </w:pPr>
      <w:r w:rsidRPr="00EE4B54">
        <w:rPr>
          <w:b/>
          <w:szCs w:val="28"/>
          <w:lang w:val="uk-UA"/>
        </w:rPr>
        <w:t xml:space="preserve">Постійна комісія </w:t>
      </w:r>
      <w:r w:rsidR="005E2B14" w:rsidRPr="00EE4B54">
        <w:rPr>
          <w:b/>
          <w:szCs w:val="28"/>
          <w:lang w:val="uk-UA"/>
        </w:rPr>
        <w:t xml:space="preserve">обласної ради </w:t>
      </w:r>
      <w:r w:rsidR="00AE1938" w:rsidRPr="00EE4B54">
        <w:rPr>
          <w:b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EE4B54">
        <w:rPr>
          <w:b/>
          <w:szCs w:val="28"/>
          <w:lang w:val="uk-UA"/>
        </w:rPr>
        <w:t>:</w:t>
      </w:r>
      <w:r w:rsidRPr="00EE4B54">
        <w:rPr>
          <w:szCs w:val="28"/>
          <w:lang w:val="uk-UA"/>
        </w:rPr>
        <w:t xml:space="preserve"> </w:t>
      </w:r>
      <w:r w:rsidR="00AE1938" w:rsidRPr="00EE4B54">
        <w:rPr>
          <w:bCs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="00AE1938" w:rsidRPr="00EE4B54">
        <w:rPr>
          <w:szCs w:val="28"/>
          <w:bdr w:val="none" w:sz="0" w:space="0" w:color="auto" w:frame="1"/>
          <w:lang w:val="uk-UA" w:eastAsia="ru-RU"/>
        </w:rPr>
        <w:t>олова комісії,</w:t>
      </w:r>
      <w:r w:rsidR="00953AC1" w:rsidRPr="00EE4B54">
        <w:rPr>
          <w:szCs w:val="28"/>
          <w:bdr w:val="none" w:sz="0" w:space="0" w:color="auto" w:frame="1"/>
          <w:lang w:val="uk-UA" w:eastAsia="ru-RU"/>
        </w:rPr>
        <w:br/>
      </w:r>
      <w:r w:rsidR="00AE1938" w:rsidRPr="00EE4B54">
        <w:rPr>
          <w:szCs w:val="28"/>
          <w:bdr w:val="none" w:sz="0" w:space="0" w:color="auto" w:frame="1"/>
          <w:lang w:val="uk-UA" w:eastAsia="ru-RU"/>
        </w:rPr>
        <w:t>СУХОВИЧ</w:t>
      </w:r>
      <w:r w:rsidR="00953AC1" w:rsidRPr="00EE4B54">
        <w:rPr>
          <w:szCs w:val="28"/>
          <w:bdr w:val="none" w:sz="0" w:space="0" w:color="auto" w:frame="1"/>
          <w:lang w:val="uk-UA" w:eastAsia="ru-RU"/>
        </w:rPr>
        <w:t xml:space="preserve"> </w:t>
      </w:r>
      <w:r w:rsidR="00AE1938" w:rsidRPr="00EE4B54">
        <w:rPr>
          <w:szCs w:val="28"/>
          <w:bdr w:val="none" w:sz="0" w:space="0" w:color="auto" w:frame="1"/>
          <w:lang w:val="uk-UA" w:eastAsia="ru-RU"/>
        </w:rPr>
        <w:t>Віталій Миколайович, МУЛЯР Володимир Степанович,</w:t>
      </w:r>
      <w:r w:rsidR="00953AC1" w:rsidRPr="00EE4B54">
        <w:rPr>
          <w:szCs w:val="28"/>
          <w:bdr w:val="none" w:sz="0" w:space="0" w:color="auto" w:frame="1"/>
          <w:lang w:val="uk-UA" w:eastAsia="ru-RU"/>
        </w:rPr>
        <w:br/>
      </w:r>
      <w:r w:rsidR="00AE1938" w:rsidRPr="00EE4B54">
        <w:rPr>
          <w:szCs w:val="28"/>
          <w:bdr w:val="none" w:sz="0" w:space="0" w:color="auto" w:frame="1"/>
          <w:lang w:val="uk-UA" w:eastAsia="ru-RU"/>
        </w:rPr>
        <w:t>ФАЙФУРА</w:t>
      </w:r>
      <w:r w:rsidR="00953AC1" w:rsidRPr="00EE4B54">
        <w:rPr>
          <w:szCs w:val="28"/>
          <w:bdr w:val="none" w:sz="0" w:space="0" w:color="auto" w:frame="1"/>
          <w:lang w:val="uk-UA" w:eastAsia="ru-RU"/>
        </w:rPr>
        <w:t xml:space="preserve"> </w:t>
      </w:r>
      <w:r w:rsidR="00AE1938" w:rsidRPr="00EE4B54">
        <w:rPr>
          <w:szCs w:val="28"/>
          <w:bdr w:val="none" w:sz="0" w:space="0" w:color="auto" w:frame="1"/>
          <w:lang w:val="uk-UA" w:eastAsia="ru-RU"/>
        </w:rPr>
        <w:t>Богдан Михайлович, ГУСАРУК Валерій Миколайович, ЖЕНЕВСЬКИЙ Сергій Юрійович, ОХРЕМЧУК Віктор Павлович.</w:t>
      </w:r>
    </w:p>
    <w:p w:rsidR="00217CC3" w:rsidRPr="00EE4B54" w:rsidRDefault="00217CC3" w:rsidP="00810082">
      <w:pPr>
        <w:ind w:firstLine="567"/>
        <w:jc w:val="both"/>
        <w:rPr>
          <w:sz w:val="16"/>
          <w:szCs w:val="16"/>
          <w:lang w:val="uk-UA"/>
        </w:rPr>
      </w:pPr>
    </w:p>
    <w:p w:rsidR="003555C8" w:rsidRPr="00EE4B54" w:rsidRDefault="003555C8" w:rsidP="00810082">
      <w:pPr>
        <w:ind w:firstLine="567"/>
        <w:jc w:val="both"/>
        <w:rPr>
          <w:szCs w:val="28"/>
          <w:lang w:val="uk-UA"/>
        </w:rPr>
      </w:pPr>
      <w:r w:rsidRPr="00EE4B54">
        <w:rPr>
          <w:szCs w:val="28"/>
          <w:lang w:val="uk-UA"/>
        </w:rPr>
        <w:t xml:space="preserve">Всього із 7 членів постійної комісії присутні 6 чол. – </w:t>
      </w:r>
      <w:r w:rsidRPr="00EE4B54">
        <w:rPr>
          <w:bCs/>
          <w:szCs w:val="28"/>
          <w:bdr w:val="none" w:sz="0" w:space="0" w:color="auto" w:frame="1"/>
          <w:lang w:val="uk-UA" w:eastAsia="ru-RU"/>
        </w:rPr>
        <w:t xml:space="preserve">КУЧЕРУК М.Г., </w:t>
      </w:r>
      <w:r w:rsidRPr="00EE4B54">
        <w:rPr>
          <w:szCs w:val="28"/>
          <w:bdr w:val="none" w:sz="0" w:space="0" w:color="auto" w:frame="1"/>
          <w:lang w:val="uk-UA" w:eastAsia="ru-RU"/>
        </w:rPr>
        <w:t>МУЛЯР В.С., ФАЙФУРА Б.М., ГУСАРУК В.М., ЖЕНЕВСЬКИЙ С.Ю., ОХРЕМЧУК В.П.</w:t>
      </w:r>
    </w:p>
    <w:p w:rsidR="00A469CA" w:rsidRPr="00EE4B54" w:rsidRDefault="00A469CA" w:rsidP="00810082">
      <w:pPr>
        <w:ind w:firstLine="567"/>
        <w:jc w:val="both"/>
        <w:rPr>
          <w:sz w:val="16"/>
          <w:szCs w:val="16"/>
          <w:highlight w:val="green"/>
          <w:lang w:val="uk-UA"/>
        </w:rPr>
      </w:pPr>
    </w:p>
    <w:p w:rsidR="00A469CA" w:rsidRPr="00EE4B54" w:rsidRDefault="00A469CA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У роботі постійної комісії взя</w:t>
      </w:r>
      <w:r w:rsidR="005E2B14" w:rsidRPr="00EE4B54">
        <w:rPr>
          <w:b/>
          <w:szCs w:val="28"/>
          <w:lang w:val="uk-UA"/>
        </w:rPr>
        <w:t>ли</w:t>
      </w:r>
      <w:r w:rsidRPr="00EE4B54">
        <w:rPr>
          <w:b/>
          <w:szCs w:val="28"/>
          <w:lang w:val="uk-UA"/>
        </w:rPr>
        <w:t xml:space="preserve"> участь: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1"/>
      </w:tblGrid>
      <w:tr w:rsidR="005E2B14" w:rsidRPr="00EE4B54" w:rsidTr="005E2B14">
        <w:trPr>
          <w:trHeight w:val="250"/>
        </w:trPr>
        <w:tc>
          <w:tcPr>
            <w:tcW w:w="3510" w:type="dxa"/>
          </w:tcPr>
          <w:p w:rsidR="005F073F" w:rsidRPr="00EE4B54" w:rsidRDefault="005F073F" w:rsidP="00810082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EE4B54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ПРИВАРСЬКИЙ</w:t>
            </w:r>
          </w:p>
          <w:p w:rsidR="005E2B14" w:rsidRPr="00EE4B54" w:rsidRDefault="008D44BA" w:rsidP="00810082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E4B54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Юрій</w:t>
            </w:r>
            <w:r w:rsidR="005F073F" w:rsidRPr="00EE4B54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E4B54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Юрійович</w:t>
            </w:r>
          </w:p>
        </w:tc>
        <w:tc>
          <w:tcPr>
            <w:tcW w:w="6521" w:type="dxa"/>
          </w:tcPr>
          <w:p w:rsidR="005E2B14" w:rsidRPr="00EE4B54" w:rsidRDefault="005E2B14" w:rsidP="00810082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E4B54">
              <w:rPr>
                <w:sz w:val="28"/>
                <w:szCs w:val="28"/>
                <w:lang w:val="uk-UA"/>
              </w:rPr>
              <w:t xml:space="preserve">– </w:t>
            </w:r>
            <w:r w:rsidR="005F073F" w:rsidRPr="00EE4B54">
              <w:rPr>
                <w:sz w:val="28"/>
                <w:szCs w:val="28"/>
                <w:lang w:val="uk-UA"/>
              </w:rPr>
              <w:t>п</w:t>
            </w:r>
            <w:r w:rsidR="008D44BA" w:rsidRPr="00EE4B54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ерший заступник голови облдержадміністрації</w:t>
            </w:r>
          </w:p>
        </w:tc>
      </w:tr>
      <w:tr w:rsidR="003555C8" w:rsidRPr="00EE4B54" w:rsidTr="003555C8">
        <w:trPr>
          <w:trHeight w:val="250"/>
        </w:trPr>
        <w:tc>
          <w:tcPr>
            <w:tcW w:w="3510" w:type="dxa"/>
          </w:tcPr>
          <w:p w:rsidR="003555C8" w:rsidRPr="00EE4B54" w:rsidRDefault="003555C8" w:rsidP="00810082">
            <w:pPr>
              <w:rPr>
                <w:szCs w:val="28"/>
                <w:bdr w:val="none" w:sz="0" w:space="0" w:color="auto" w:frame="1"/>
                <w:lang w:val="uk-UA" w:eastAsia="ru-RU"/>
              </w:rPr>
            </w:pPr>
            <w:r w:rsidRPr="00EE4B54">
              <w:rPr>
                <w:szCs w:val="28"/>
                <w:bdr w:val="none" w:sz="0" w:space="0" w:color="auto" w:frame="1"/>
                <w:lang w:val="uk-UA" w:eastAsia="ru-RU"/>
              </w:rPr>
              <w:t>ГОРДІЙЧУК</w:t>
            </w:r>
          </w:p>
          <w:p w:rsidR="003555C8" w:rsidRPr="00EE4B54" w:rsidRDefault="003555C8" w:rsidP="00810082">
            <w:pPr>
              <w:rPr>
                <w:szCs w:val="28"/>
                <w:lang w:val="uk-UA" w:eastAsia="ru-RU"/>
              </w:rPr>
            </w:pPr>
            <w:r w:rsidRPr="00EE4B54">
              <w:rPr>
                <w:szCs w:val="28"/>
                <w:bdr w:val="none" w:sz="0" w:space="0" w:color="auto" w:frame="1"/>
                <w:lang w:val="uk-UA" w:eastAsia="ru-RU"/>
              </w:rPr>
              <w:t>Діана Юріївна</w:t>
            </w:r>
          </w:p>
        </w:tc>
        <w:tc>
          <w:tcPr>
            <w:tcW w:w="6521" w:type="dxa"/>
          </w:tcPr>
          <w:p w:rsidR="003555C8" w:rsidRPr="00EE4B54" w:rsidRDefault="003555C8" w:rsidP="00810082">
            <w:pPr>
              <w:pStyle w:val="ac"/>
              <w:spacing w:before="0" w:beforeAutospacing="0" w:after="0" w:afterAutospacing="0"/>
              <w:jc w:val="both"/>
              <w:rPr>
                <w:rStyle w:val="ad"/>
                <w:b w:val="0"/>
                <w:sz w:val="28"/>
                <w:szCs w:val="28"/>
                <w:lang w:val="uk-UA"/>
              </w:rPr>
            </w:pPr>
            <w:r w:rsidRPr="00EE4B54">
              <w:rPr>
                <w:sz w:val="28"/>
                <w:szCs w:val="28"/>
                <w:lang w:val="uk-UA"/>
              </w:rPr>
              <w:t>– депутат обласної ради</w:t>
            </w:r>
          </w:p>
        </w:tc>
      </w:tr>
      <w:tr w:rsidR="005F073F" w:rsidRPr="00EE4B54" w:rsidTr="005E2B14">
        <w:trPr>
          <w:trHeight w:val="250"/>
        </w:trPr>
        <w:tc>
          <w:tcPr>
            <w:tcW w:w="3510" w:type="dxa"/>
          </w:tcPr>
          <w:p w:rsidR="005F073F" w:rsidRPr="00EE4B54" w:rsidRDefault="005F073F" w:rsidP="00810082">
            <w:pPr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СОЛОГУБ</w:t>
            </w:r>
          </w:p>
          <w:p w:rsidR="005F073F" w:rsidRPr="00EE4B54" w:rsidRDefault="005F073F" w:rsidP="00810082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EE4B54">
              <w:rPr>
                <w:sz w:val="28"/>
                <w:szCs w:val="28"/>
                <w:lang w:val="uk-UA"/>
              </w:rPr>
              <w:t>Богдан Євстафійович</w:t>
            </w:r>
          </w:p>
        </w:tc>
        <w:tc>
          <w:tcPr>
            <w:tcW w:w="6521" w:type="dxa"/>
          </w:tcPr>
          <w:p w:rsidR="005F073F" w:rsidRPr="00EE4B54" w:rsidRDefault="005F073F" w:rsidP="00810082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E4B54">
              <w:rPr>
                <w:rStyle w:val="ad"/>
                <w:b w:val="0"/>
                <w:sz w:val="28"/>
                <w:szCs w:val="28"/>
                <w:lang w:val="uk-UA"/>
              </w:rPr>
              <w:t>–</w:t>
            </w:r>
            <w:r w:rsidRPr="00EE4B54">
              <w:rPr>
                <w:sz w:val="28"/>
                <w:szCs w:val="28"/>
                <w:lang w:val="uk-UA"/>
              </w:rPr>
              <w:t xml:space="preserve"> керуючий справами виконавчого апарату обласної ради - керівник секретаріату</w:t>
            </w:r>
          </w:p>
        </w:tc>
      </w:tr>
    </w:tbl>
    <w:p w:rsidR="00A469CA" w:rsidRPr="00EE4B54" w:rsidRDefault="00A469CA" w:rsidP="00810082">
      <w:pPr>
        <w:ind w:firstLine="567"/>
        <w:jc w:val="both"/>
        <w:rPr>
          <w:sz w:val="16"/>
          <w:szCs w:val="16"/>
          <w:lang w:val="uk-UA"/>
        </w:rPr>
      </w:pPr>
    </w:p>
    <w:p w:rsidR="00217CC3" w:rsidRPr="00EE4B54" w:rsidRDefault="00217CC3" w:rsidP="00810082">
      <w:pPr>
        <w:ind w:firstLine="567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Запрошені:</w:t>
      </w:r>
    </w:p>
    <w:tbl>
      <w:tblPr>
        <w:tblW w:w="10041" w:type="dxa"/>
        <w:tblInd w:w="-6" w:type="dxa"/>
        <w:tblLayout w:type="fixed"/>
        <w:tblLook w:val="01E0"/>
      </w:tblPr>
      <w:tblGrid>
        <w:gridCol w:w="3516"/>
        <w:gridCol w:w="6525"/>
      </w:tblGrid>
      <w:tr w:rsidR="003555C8" w:rsidRPr="00EE4B54" w:rsidTr="003346ED">
        <w:trPr>
          <w:trHeight w:val="72"/>
        </w:trPr>
        <w:tc>
          <w:tcPr>
            <w:tcW w:w="3516" w:type="dxa"/>
          </w:tcPr>
          <w:p w:rsidR="003555C8" w:rsidRPr="00EE4B54" w:rsidRDefault="003555C8" w:rsidP="00810082">
            <w:pPr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АЛЕКСЕЙЧУК</w:t>
            </w:r>
          </w:p>
          <w:p w:rsidR="003555C8" w:rsidRPr="00EE4B54" w:rsidRDefault="003555C8" w:rsidP="00810082">
            <w:pPr>
              <w:rPr>
                <w:rStyle w:val="ad"/>
                <w:b w:val="0"/>
                <w:szCs w:val="28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Анатолій Антонович</w:t>
            </w:r>
          </w:p>
        </w:tc>
        <w:tc>
          <w:tcPr>
            <w:tcW w:w="6525" w:type="dxa"/>
          </w:tcPr>
          <w:p w:rsidR="003555C8" w:rsidRPr="00EE4B54" w:rsidRDefault="003555C8" w:rsidP="00810082">
            <w:pPr>
              <w:jc w:val="both"/>
              <w:rPr>
                <w:szCs w:val="28"/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>– депутат обласної ради</w:t>
            </w:r>
          </w:p>
        </w:tc>
      </w:tr>
      <w:tr w:rsidR="003555C8" w:rsidRPr="00EE4B54" w:rsidTr="003346ED">
        <w:trPr>
          <w:trHeight w:val="72"/>
        </w:trPr>
        <w:tc>
          <w:tcPr>
            <w:tcW w:w="3516" w:type="dxa"/>
          </w:tcPr>
          <w:p w:rsidR="003555C8" w:rsidRPr="00EE4B54" w:rsidRDefault="003555C8" w:rsidP="00810082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БАБИЧ</w:t>
            </w:r>
          </w:p>
          <w:p w:rsidR="003555C8" w:rsidRPr="00EE4B54" w:rsidRDefault="003555C8" w:rsidP="00810082">
            <w:pPr>
              <w:rPr>
                <w:rStyle w:val="ad"/>
                <w:b w:val="0"/>
                <w:szCs w:val="28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Анатолій Денисович</w:t>
            </w:r>
          </w:p>
        </w:tc>
        <w:tc>
          <w:tcPr>
            <w:tcW w:w="6525" w:type="dxa"/>
          </w:tcPr>
          <w:p w:rsidR="003555C8" w:rsidRPr="00EE4B54" w:rsidRDefault="003555C8" w:rsidP="00810082">
            <w:pPr>
              <w:jc w:val="both"/>
              <w:rPr>
                <w:rStyle w:val="ad"/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 xml:space="preserve">– кандидат на посаду </w:t>
            </w: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директора КЗ «Рівненський геріатричний пансіонат»</w:t>
            </w:r>
            <w:r w:rsidRPr="00EE4B54">
              <w:rPr>
                <w:rStyle w:val="apple-converted-space"/>
                <w:bCs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Рівненської обласної ради</w:t>
            </w:r>
          </w:p>
        </w:tc>
      </w:tr>
      <w:tr w:rsidR="003555C8" w:rsidRPr="00EE4B54" w:rsidTr="003346ED">
        <w:trPr>
          <w:trHeight w:val="72"/>
        </w:trPr>
        <w:tc>
          <w:tcPr>
            <w:tcW w:w="3516" w:type="dxa"/>
          </w:tcPr>
          <w:p w:rsidR="003555C8" w:rsidRPr="00EE4B54" w:rsidRDefault="003555C8" w:rsidP="00810082">
            <w:pPr>
              <w:rPr>
                <w:rStyle w:val="ad"/>
                <w:b w:val="0"/>
                <w:szCs w:val="28"/>
                <w:lang w:val="uk-UA"/>
              </w:rPr>
            </w:pPr>
            <w:r w:rsidRPr="00EE4B54">
              <w:rPr>
                <w:rStyle w:val="ad"/>
                <w:b w:val="0"/>
                <w:szCs w:val="28"/>
                <w:lang w:val="uk-UA"/>
              </w:rPr>
              <w:t>БІЛЯК</w:t>
            </w:r>
          </w:p>
          <w:p w:rsidR="003555C8" w:rsidRPr="00EE4B54" w:rsidRDefault="003555C8" w:rsidP="00810082">
            <w:pPr>
              <w:tabs>
                <w:tab w:val="left" w:pos="426"/>
              </w:tabs>
              <w:jc w:val="both"/>
              <w:rPr>
                <w:b/>
                <w:spacing w:val="-6"/>
                <w:szCs w:val="28"/>
                <w:lang w:val="uk-UA"/>
              </w:rPr>
            </w:pPr>
            <w:r w:rsidRPr="00EE4B54">
              <w:rPr>
                <w:rStyle w:val="ad"/>
                <w:b w:val="0"/>
                <w:szCs w:val="28"/>
                <w:lang w:val="uk-UA"/>
              </w:rPr>
              <w:t>Лідія Аркадіївна</w:t>
            </w:r>
          </w:p>
        </w:tc>
        <w:tc>
          <w:tcPr>
            <w:tcW w:w="6525" w:type="dxa"/>
          </w:tcPr>
          <w:p w:rsidR="003555C8" w:rsidRPr="00EE4B54" w:rsidRDefault="003555C8" w:rsidP="00810082">
            <w:pPr>
              <w:jc w:val="both"/>
              <w:rPr>
                <w:b/>
                <w:szCs w:val="28"/>
                <w:lang w:val="uk-UA"/>
              </w:rPr>
            </w:pPr>
            <w:r w:rsidRPr="00EE4B54">
              <w:rPr>
                <w:rStyle w:val="ad"/>
                <w:b w:val="0"/>
                <w:szCs w:val="28"/>
                <w:lang w:val="uk-UA"/>
              </w:rPr>
              <w:t>– директор департаменту фінансів облдержадміністрації</w:t>
            </w:r>
          </w:p>
        </w:tc>
      </w:tr>
      <w:tr w:rsidR="003555C8" w:rsidRPr="00EE4B54" w:rsidTr="003346ED">
        <w:trPr>
          <w:trHeight w:val="66"/>
        </w:trPr>
        <w:tc>
          <w:tcPr>
            <w:tcW w:w="3516" w:type="dxa"/>
          </w:tcPr>
          <w:p w:rsidR="003555C8" w:rsidRPr="00EE4B54" w:rsidRDefault="003555C8" w:rsidP="00810082">
            <w:pPr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ВАРАНИЦЬКИЙ</w:t>
            </w:r>
          </w:p>
          <w:p w:rsidR="003555C8" w:rsidRPr="00EE4B54" w:rsidRDefault="003555C8" w:rsidP="00810082">
            <w:pPr>
              <w:rPr>
                <w:bCs/>
                <w:szCs w:val="28"/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>Микола Романович</w:t>
            </w:r>
          </w:p>
        </w:tc>
        <w:tc>
          <w:tcPr>
            <w:tcW w:w="6525" w:type="dxa"/>
          </w:tcPr>
          <w:p w:rsidR="003555C8" w:rsidRPr="00EE4B54" w:rsidRDefault="003555C8" w:rsidP="0081008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EE4B54">
              <w:rPr>
                <w:sz w:val="28"/>
                <w:szCs w:val="28"/>
                <w:lang w:val="uk-UA"/>
              </w:rPr>
              <w:t xml:space="preserve">– начальник Центру </w:t>
            </w:r>
            <w:r w:rsidRPr="00EE4B54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по нарахуванню та здійсненню соціальних виплат департаменту </w:t>
            </w:r>
            <w:r w:rsidRPr="00EE4B54">
              <w:rPr>
                <w:bCs/>
                <w:spacing w:val="-4"/>
                <w:sz w:val="28"/>
                <w:szCs w:val="28"/>
                <w:bdr w:val="none" w:sz="0" w:space="0" w:color="auto" w:frame="1"/>
                <w:lang w:val="uk-UA"/>
              </w:rPr>
              <w:t>соціального захисту населення облдержадміністрації</w:t>
            </w:r>
          </w:p>
        </w:tc>
      </w:tr>
      <w:tr w:rsidR="003555C8" w:rsidRPr="00EE4B54" w:rsidTr="003346ED">
        <w:trPr>
          <w:trHeight w:val="66"/>
        </w:trPr>
        <w:tc>
          <w:tcPr>
            <w:tcW w:w="3516" w:type="dxa"/>
          </w:tcPr>
          <w:p w:rsidR="003555C8" w:rsidRPr="00EE4B54" w:rsidRDefault="003555C8" w:rsidP="00810082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ВИСОЦЬКИЙ</w:t>
            </w:r>
          </w:p>
          <w:p w:rsidR="003555C8" w:rsidRPr="00EE4B54" w:rsidRDefault="003555C8" w:rsidP="00810082">
            <w:pPr>
              <w:rPr>
                <w:bCs/>
                <w:szCs w:val="28"/>
                <w:highlight w:val="yellow"/>
                <w:bdr w:val="none" w:sz="0" w:space="0" w:color="auto" w:frame="1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Олег Юрійович</w:t>
            </w:r>
          </w:p>
        </w:tc>
        <w:tc>
          <w:tcPr>
            <w:tcW w:w="6525" w:type="dxa"/>
          </w:tcPr>
          <w:p w:rsidR="003555C8" w:rsidRPr="00EE4B54" w:rsidRDefault="003555C8" w:rsidP="0081008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E4B54">
              <w:rPr>
                <w:bCs/>
                <w:spacing w:val="-6"/>
                <w:sz w:val="28"/>
                <w:szCs w:val="28"/>
                <w:lang w:val="uk-UA"/>
              </w:rPr>
              <w:t xml:space="preserve">– </w:t>
            </w:r>
            <w:r w:rsidRPr="00EE4B54">
              <w:rPr>
                <w:spacing w:val="-6"/>
                <w:sz w:val="28"/>
                <w:szCs w:val="28"/>
                <w:lang w:val="uk-UA"/>
              </w:rPr>
              <w:t xml:space="preserve">кандидат на посаду </w:t>
            </w:r>
            <w:r w:rsidRPr="00EE4B54">
              <w:rPr>
                <w:bCs/>
                <w:spacing w:val="-6"/>
                <w:sz w:val="28"/>
                <w:szCs w:val="28"/>
                <w:bdr w:val="none" w:sz="0" w:space="0" w:color="auto" w:frame="1"/>
                <w:lang w:val="uk-UA"/>
              </w:rPr>
              <w:t>директора КЗ «Здолбунівський</w:t>
            </w:r>
            <w:r w:rsidRPr="00EE4B54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будинок-інтернат для громадян похилого віку та інвалідів» Рівненської обласної ради</w:t>
            </w:r>
          </w:p>
        </w:tc>
      </w:tr>
      <w:tr w:rsidR="00770B73" w:rsidRPr="00EE4B54" w:rsidTr="003346ED">
        <w:trPr>
          <w:trHeight w:val="72"/>
        </w:trPr>
        <w:tc>
          <w:tcPr>
            <w:tcW w:w="3516" w:type="dxa"/>
          </w:tcPr>
          <w:p w:rsidR="00770B73" w:rsidRPr="00EE4B54" w:rsidRDefault="00770B73" w:rsidP="00810082">
            <w:pPr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ВИСОЧАНСЬКИЙ</w:t>
            </w:r>
          </w:p>
          <w:p w:rsidR="00770B73" w:rsidRPr="00EE4B54" w:rsidRDefault="00770B73" w:rsidP="00810082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EE4B54">
              <w:rPr>
                <w:szCs w:val="28"/>
                <w:lang w:val="uk-UA"/>
              </w:rPr>
              <w:t>Василь Іванович</w:t>
            </w:r>
          </w:p>
        </w:tc>
        <w:tc>
          <w:tcPr>
            <w:tcW w:w="6525" w:type="dxa"/>
          </w:tcPr>
          <w:p w:rsidR="00770B73" w:rsidRPr="00EE4B54" w:rsidRDefault="00770B73" w:rsidP="00810082">
            <w:pPr>
              <w:jc w:val="both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– заступник начальника управління охорони здоров’я облдержадміністрації</w:t>
            </w:r>
          </w:p>
        </w:tc>
      </w:tr>
      <w:tr w:rsidR="003346ED" w:rsidRPr="00EE4B54" w:rsidTr="003346ED">
        <w:trPr>
          <w:trHeight w:val="90"/>
        </w:trPr>
        <w:tc>
          <w:tcPr>
            <w:tcW w:w="3516" w:type="dxa"/>
          </w:tcPr>
          <w:p w:rsidR="003346ED" w:rsidRPr="00EE4B54" w:rsidRDefault="003346ED" w:rsidP="00812436">
            <w:pPr>
              <w:spacing w:line="235" w:lineRule="auto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lastRenderedPageBreak/>
              <w:t>ГАЧЕВСЬКИЙ</w:t>
            </w:r>
          </w:p>
          <w:p w:rsidR="003346ED" w:rsidRPr="00EE4B54" w:rsidRDefault="003346ED" w:rsidP="00812436">
            <w:pPr>
              <w:spacing w:line="235" w:lineRule="auto"/>
              <w:rPr>
                <w:szCs w:val="28"/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>Юрій Михайлович</w:t>
            </w:r>
          </w:p>
        </w:tc>
        <w:tc>
          <w:tcPr>
            <w:tcW w:w="6525" w:type="dxa"/>
          </w:tcPr>
          <w:p w:rsidR="003346ED" w:rsidRPr="00EE4B54" w:rsidRDefault="003346ED" w:rsidP="00812436">
            <w:pPr>
              <w:spacing w:line="235" w:lineRule="auto"/>
              <w:jc w:val="both"/>
              <w:rPr>
                <w:szCs w:val="28"/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>– заступник головного лікаря КЗ «Рівненський обласний центр психічного здоров’я населення» Рівненської обласної ради</w:t>
            </w:r>
          </w:p>
        </w:tc>
      </w:tr>
      <w:tr w:rsidR="003555C8" w:rsidRPr="00EE4B54" w:rsidTr="003346ED">
        <w:trPr>
          <w:trHeight w:val="66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ГЕРМАН</w:t>
            </w:r>
          </w:p>
          <w:p w:rsidR="003555C8" w:rsidRPr="00EE4B54" w:rsidRDefault="003555C8" w:rsidP="00812436">
            <w:pPr>
              <w:spacing w:line="235" w:lineRule="auto"/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Віталій Ігорович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rStyle w:val="ad"/>
                <w:sz w:val="28"/>
                <w:szCs w:val="28"/>
                <w:lang w:val="uk-UA"/>
              </w:rPr>
            </w:pPr>
            <w:r w:rsidRPr="00EE4B54">
              <w:rPr>
                <w:sz w:val="28"/>
                <w:szCs w:val="28"/>
                <w:lang w:val="uk-UA"/>
              </w:rPr>
              <w:t>– директор Рівненського регіонального центру надання адміністративних послуг</w:t>
            </w:r>
          </w:p>
        </w:tc>
      </w:tr>
      <w:tr w:rsidR="003555C8" w:rsidRPr="00EE4B54" w:rsidTr="003346ED">
        <w:trPr>
          <w:trHeight w:val="72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ГРЕЧКО</w:t>
            </w:r>
          </w:p>
          <w:p w:rsidR="003555C8" w:rsidRPr="00EE4B54" w:rsidRDefault="003555C8" w:rsidP="00812436">
            <w:pPr>
              <w:spacing w:line="235" w:lineRule="auto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Богдан Адамович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spacing w:line="235" w:lineRule="auto"/>
              <w:jc w:val="both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 xml:space="preserve">– начальник відділу юридичного забезпечення та </w:t>
            </w:r>
            <w:r w:rsidRPr="00EE4B54">
              <w:rPr>
                <w:spacing w:val="-2"/>
                <w:szCs w:val="28"/>
                <w:lang w:val="uk-UA"/>
              </w:rPr>
              <w:t>кадрової роботи виконавчого апарату обласної ради</w:t>
            </w:r>
          </w:p>
        </w:tc>
      </w:tr>
      <w:tr w:rsidR="003555C8" w:rsidRPr="00EE4B54" w:rsidTr="003346ED">
        <w:trPr>
          <w:trHeight w:val="72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ДОВЖАНИЦЯ</w:t>
            </w:r>
          </w:p>
          <w:p w:rsidR="003555C8" w:rsidRPr="00EE4B54" w:rsidRDefault="003555C8" w:rsidP="00812436">
            <w:pPr>
              <w:spacing w:line="235" w:lineRule="auto"/>
              <w:rPr>
                <w:szCs w:val="28"/>
                <w:highlight w:val="yellow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Олександр Костянтинович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spacing w:line="235" w:lineRule="auto"/>
              <w:jc w:val="both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 xml:space="preserve">– кандидат на посаду </w:t>
            </w: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 xml:space="preserve">директора </w:t>
            </w:r>
            <w:r w:rsidRPr="00EE4B54">
              <w:rPr>
                <w:szCs w:val="28"/>
                <w:lang w:val="uk-UA"/>
              </w:rPr>
              <w:t>РОВКП ВКГ «Рівнеоблводоканал»</w:t>
            </w:r>
          </w:p>
        </w:tc>
      </w:tr>
      <w:tr w:rsidR="003555C8" w:rsidRPr="00EE4B54" w:rsidTr="003346ED">
        <w:trPr>
          <w:trHeight w:val="90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ДРОЗД</w:t>
            </w:r>
          </w:p>
          <w:p w:rsidR="003555C8" w:rsidRPr="00EE4B54" w:rsidRDefault="003555C8" w:rsidP="00812436">
            <w:pPr>
              <w:spacing w:line="235" w:lineRule="auto"/>
              <w:rPr>
                <w:rStyle w:val="ad"/>
                <w:b w:val="0"/>
                <w:szCs w:val="28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Василь Макарович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spacing w:line="235" w:lineRule="auto"/>
              <w:jc w:val="both"/>
              <w:rPr>
                <w:rStyle w:val="ad"/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 xml:space="preserve">– </w:t>
            </w: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директор КЗ «Рівненський геріатричний пансіонат»</w:t>
            </w:r>
            <w:r w:rsidRPr="00EE4B54">
              <w:rPr>
                <w:rStyle w:val="apple-converted-space"/>
                <w:bCs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Рівненської обласної ради</w:t>
            </w:r>
          </w:p>
        </w:tc>
      </w:tr>
      <w:tr w:rsidR="003555C8" w:rsidRPr="00EE4B54" w:rsidTr="003346ED">
        <w:trPr>
          <w:trHeight w:val="66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ДУБИЧ</w:t>
            </w:r>
          </w:p>
          <w:p w:rsidR="003555C8" w:rsidRPr="00EE4B54" w:rsidRDefault="003555C8" w:rsidP="00812436">
            <w:pPr>
              <w:spacing w:line="235" w:lineRule="auto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Сергій Валерійович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spacing w:line="235" w:lineRule="auto"/>
              <w:jc w:val="both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– в.о. начальника Головного управління Держгеокадастру у Рівненській області</w:t>
            </w:r>
          </w:p>
        </w:tc>
      </w:tr>
      <w:tr w:rsidR="003555C8" w:rsidRPr="00EE4B54" w:rsidTr="003346ED">
        <w:trPr>
          <w:trHeight w:val="66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ЗИМА</w:t>
            </w:r>
          </w:p>
          <w:p w:rsidR="003555C8" w:rsidRPr="00EE4B54" w:rsidRDefault="003555C8" w:rsidP="00812436">
            <w:pPr>
              <w:spacing w:line="235" w:lineRule="auto"/>
              <w:rPr>
                <w:szCs w:val="28"/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>Іван Ярославович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spacing w:line="235" w:lineRule="auto"/>
              <w:jc w:val="both"/>
              <w:rPr>
                <w:szCs w:val="28"/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>– головний лікар КЗ «Рівненська обласна клінічна лікарня» Рівненської обласної ради</w:t>
            </w:r>
          </w:p>
        </w:tc>
      </w:tr>
      <w:tr w:rsidR="003555C8" w:rsidRPr="00EE4B54" w:rsidTr="003346ED">
        <w:trPr>
          <w:trHeight w:val="290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КАРАУШ</w:t>
            </w:r>
          </w:p>
          <w:p w:rsidR="003555C8" w:rsidRPr="00EE4B54" w:rsidRDefault="003555C8" w:rsidP="00812436">
            <w:pPr>
              <w:spacing w:line="235" w:lineRule="auto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Андрій Петрович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spacing w:line="235" w:lineRule="auto"/>
              <w:jc w:val="both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– директор РОВКП ВКГ «Рівнеоблводоканал»</w:t>
            </w:r>
          </w:p>
        </w:tc>
      </w:tr>
      <w:tr w:rsidR="003555C8" w:rsidRPr="00EE4B54" w:rsidTr="003346ED">
        <w:trPr>
          <w:trHeight w:val="120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КАТУЛЬСЬКИЙ</w:t>
            </w:r>
          </w:p>
          <w:p w:rsidR="003555C8" w:rsidRPr="00EE4B54" w:rsidRDefault="003555C8" w:rsidP="00812436">
            <w:pPr>
              <w:spacing w:line="235" w:lineRule="auto"/>
              <w:rPr>
                <w:bCs/>
                <w:szCs w:val="28"/>
                <w:highlight w:val="yellow"/>
                <w:shd w:val="clear" w:color="auto" w:fill="FFFFFF"/>
                <w:lang w:val="uk-UA"/>
              </w:rPr>
            </w:pPr>
            <w:r w:rsidRPr="00EE4B54">
              <w:rPr>
                <w:szCs w:val="28"/>
                <w:lang w:val="uk-UA"/>
              </w:rPr>
              <w:t>Ігор Іванович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spacing w:line="235" w:lineRule="auto"/>
              <w:jc w:val="both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 xml:space="preserve">– кандидат на посаду </w:t>
            </w: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 xml:space="preserve">директора </w:t>
            </w:r>
            <w:r w:rsidRPr="00EE4B54">
              <w:rPr>
                <w:szCs w:val="28"/>
                <w:lang w:val="uk-UA"/>
              </w:rPr>
              <w:t>РОВКП ВКГ «Рівнеоблводоканал»</w:t>
            </w:r>
          </w:p>
        </w:tc>
      </w:tr>
      <w:tr w:rsidR="003555C8" w:rsidRPr="00EE4B54" w:rsidTr="003346ED">
        <w:trPr>
          <w:trHeight w:val="66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szCs w:val="28"/>
                <w:shd w:val="clear" w:color="auto" w:fill="FFFFFF"/>
                <w:lang w:val="uk-UA"/>
              </w:rPr>
            </w:pPr>
            <w:r w:rsidRPr="00EE4B54">
              <w:rPr>
                <w:szCs w:val="28"/>
                <w:shd w:val="clear" w:color="auto" w:fill="FFFFFF"/>
                <w:lang w:val="uk-UA"/>
              </w:rPr>
              <w:t>КИРИЛЮК</w:t>
            </w:r>
          </w:p>
          <w:p w:rsidR="003555C8" w:rsidRPr="00EE4B54" w:rsidRDefault="003555C8" w:rsidP="00812436">
            <w:pPr>
              <w:spacing w:line="235" w:lineRule="auto"/>
              <w:rPr>
                <w:szCs w:val="28"/>
                <w:lang w:val="uk-UA"/>
              </w:rPr>
            </w:pPr>
            <w:r w:rsidRPr="00EE4B54">
              <w:rPr>
                <w:szCs w:val="28"/>
                <w:shd w:val="clear" w:color="auto" w:fill="FFFFFF"/>
                <w:lang w:val="uk-UA"/>
              </w:rPr>
              <w:t>Валентин Володимирович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spacing w:line="235" w:lineRule="auto"/>
              <w:jc w:val="both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– начальник КП</w:t>
            </w:r>
            <w:r w:rsidRPr="00EE4B54">
              <w:rPr>
                <w:szCs w:val="28"/>
                <w:shd w:val="clear" w:color="auto" w:fill="FFFFFF"/>
                <w:lang w:val="uk-UA"/>
              </w:rPr>
              <w:t xml:space="preserve"> «Управління майновим комплексом» Рівненської обласної ради</w:t>
            </w:r>
          </w:p>
        </w:tc>
      </w:tr>
      <w:tr w:rsidR="003555C8" w:rsidRPr="00EE4B54" w:rsidTr="003346ED">
        <w:trPr>
          <w:trHeight w:val="120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КОРЖ</w:t>
            </w:r>
          </w:p>
          <w:p w:rsidR="003555C8" w:rsidRPr="00EE4B54" w:rsidRDefault="003555C8" w:rsidP="00812436">
            <w:pPr>
              <w:spacing w:line="235" w:lineRule="auto"/>
              <w:rPr>
                <w:szCs w:val="28"/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>Микола Миколайович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pStyle w:val="ac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E4B54">
              <w:rPr>
                <w:sz w:val="28"/>
                <w:szCs w:val="28"/>
                <w:lang w:val="uk-UA"/>
              </w:rPr>
              <w:t>– директор товариства з обмеженою відповідальністю «Енергозбереження Рівне»</w:t>
            </w:r>
          </w:p>
        </w:tc>
      </w:tr>
      <w:tr w:rsidR="003555C8" w:rsidRPr="00EE4B54" w:rsidTr="003346ED">
        <w:trPr>
          <w:trHeight w:val="120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КРАВЕЦЬ</w:t>
            </w:r>
          </w:p>
          <w:p w:rsidR="003555C8" w:rsidRPr="00EE4B54" w:rsidRDefault="003555C8" w:rsidP="00812436">
            <w:pPr>
              <w:spacing w:line="235" w:lineRule="auto"/>
              <w:rPr>
                <w:szCs w:val="28"/>
                <w:highlight w:val="yellow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Володимир Ростиславович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EE4B54">
              <w:rPr>
                <w:sz w:val="28"/>
                <w:szCs w:val="28"/>
                <w:lang w:val="uk-UA"/>
              </w:rPr>
              <w:t xml:space="preserve">– кандидат на посаду </w:t>
            </w:r>
            <w:r w:rsidRPr="00EE4B54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директора Рокитнівського медичного училища</w:t>
            </w:r>
          </w:p>
        </w:tc>
      </w:tr>
      <w:tr w:rsidR="003555C8" w:rsidRPr="00EE4B54" w:rsidTr="003346ED">
        <w:trPr>
          <w:trHeight w:val="120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КУЧЕР</w:t>
            </w:r>
          </w:p>
          <w:p w:rsidR="003555C8" w:rsidRPr="00EE4B54" w:rsidRDefault="003555C8" w:rsidP="00812436">
            <w:pPr>
              <w:spacing w:line="235" w:lineRule="auto"/>
              <w:rPr>
                <w:szCs w:val="28"/>
                <w:highlight w:val="yellow"/>
                <w:shd w:val="clear" w:color="auto" w:fill="FFFFFF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Алла Яківна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spacing w:line="235" w:lineRule="auto"/>
              <w:jc w:val="both"/>
              <w:rPr>
                <w:rStyle w:val="ad"/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 xml:space="preserve">– кандидат на посаду </w:t>
            </w: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директора КЗ «Рівненський геріатричний пансіонат»</w:t>
            </w:r>
            <w:r w:rsidRPr="00EE4B54">
              <w:rPr>
                <w:rStyle w:val="apple-converted-space"/>
                <w:bCs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Рівненської обласної ради</w:t>
            </w:r>
          </w:p>
        </w:tc>
      </w:tr>
      <w:tr w:rsidR="008B4FB5" w:rsidRPr="00EE4B54" w:rsidTr="00F45ADD">
        <w:trPr>
          <w:trHeight w:val="124"/>
        </w:trPr>
        <w:tc>
          <w:tcPr>
            <w:tcW w:w="3516" w:type="dxa"/>
          </w:tcPr>
          <w:p w:rsidR="008B4FB5" w:rsidRPr="00EE4B54" w:rsidRDefault="008B4FB5" w:rsidP="00812436">
            <w:pPr>
              <w:spacing w:line="235" w:lineRule="auto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ЛЕБЕДЮК</w:t>
            </w:r>
          </w:p>
          <w:p w:rsidR="008B4FB5" w:rsidRPr="00EE4B54" w:rsidRDefault="008B4FB5" w:rsidP="00812436">
            <w:pPr>
              <w:spacing w:line="235" w:lineRule="auto"/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EE4B54">
              <w:rPr>
                <w:szCs w:val="28"/>
                <w:lang w:val="uk-UA"/>
              </w:rPr>
              <w:t>Анатолій Назарович</w:t>
            </w:r>
          </w:p>
        </w:tc>
        <w:tc>
          <w:tcPr>
            <w:tcW w:w="6525" w:type="dxa"/>
          </w:tcPr>
          <w:p w:rsidR="008B4FB5" w:rsidRPr="00EE4B54" w:rsidRDefault="008B4FB5" w:rsidP="00812436">
            <w:pPr>
              <w:spacing w:line="235" w:lineRule="auto"/>
              <w:jc w:val="both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– головний спеціаліст Рівненського обласного управління лісового та мисливського господарства</w:t>
            </w:r>
          </w:p>
        </w:tc>
      </w:tr>
      <w:tr w:rsidR="003555C8" w:rsidRPr="00EE4B54" w:rsidTr="003346ED">
        <w:trPr>
          <w:trHeight w:val="120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bCs/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М</w:t>
            </w:r>
            <w:bookmarkStart w:id="0" w:name="top"/>
            <w:r w:rsidRPr="00EE4B54">
              <w:rPr>
                <w:bCs/>
                <w:szCs w:val="28"/>
                <w:lang w:val="uk-UA"/>
              </w:rPr>
              <w:t>АЗЯРЧУК</w:t>
            </w:r>
          </w:p>
          <w:p w:rsidR="003555C8" w:rsidRPr="00EE4B54" w:rsidRDefault="003555C8" w:rsidP="00812436">
            <w:pPr>
              <w:spacing w:line="235" w:lineRule="auto"/>
              <w:rPr>
                <w:szCs w:val="28"/>
                <w:lang w:val="uk-UA"/>
              </w:rPr>
            </w:pPr>
            <w:r w:rsidRPr="00EE4B54">
              <w:rPr>
                <w:bCs/>
                <w:szCs w:val="28"/>
                <w:lang w:val="uk-UA"/>
              </w:rPr>
              <w:t>Ярослав Володимирович</w:t>
            </w:r>
            <w:bookmarkEnd w:id="0"/>
          </w:p>
        </w:tc>
        <w:tc>
          <w:tcPr>
            <w:tcW w:w="6525" w:type="dxa"/>
          </w:tcPr>
          <w:p w:rsidR="003555C8" w:rsidRPr="00EE4B54" w:rsidRDefault="003555C8" w:rsidP="00812436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EE4B54">
              <w:rPr>
                <w:sz w:val="28"/>
                <w:szCs w:val="28"/>
                <w:lang w:val="uk-UA"/>
              </w:rPr>
              <w:t>– директор департаменту з питань будівництва та архітектури облдержадміністрації</w:t>
            </w:r>
          </w:p>
        </w:tc>
      </w:tr>
      <w:tr w:rsidR="003555C8" w:rsidRPr="00EE4B54" w:rsidTr="003346ED">
        <w:trPr>
          <w:trHeight w:val="576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МОКЛЯК</w:t>
            </w:r>
          </w:p>
          <w:p w:rsidR="003555C8" w:rsidRPr="00EE4B54" w:rsidRDefault="003555C8" w:rsidP="00812436">
            <w:pPr>
              <w:spacing w:line="235" w:lineRule="auto"/>
              <w:rPr>
                <w:spacing w:val="-4"/>
                <w:szCs w:val="28"/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>Костянтин Васильович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E4B54">
              <w:rPr>
                <w:sz w:val="28"/>
                <w:szCs w:val="28"/>
                <w:lang w:val="uk-UA"/>
              </w:rPr>
              <w:t>– директор департаменту економічного розвитку і торгівлі облдержадміністрації</w:t>
            </w:r>
          </w:p>
        </w:tc>
      </w:tr>
      <w:tr w:rsidR="003555C8" w:rsidRPr="00EE4B54" w:rsidTr="003346ED">
        <w:trPr>
          <w:trHeight w:val="142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НАГОРНИЙ</w:t>
            </w:r>
          </w:p>
          <w:p w:rsidR="003555C8" w:rsidRPr="00EE4B54" w:rsidRDefault="003555C8" w:rsidP="00812436">
            <w:pPr>
              <w:spacing w:line="235" w:lineRule="auto"/>
              <w:rPr>
                <w:spacing w:val="-4"/>
                <w:szCs w:val="28"/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>Петро Васильович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E4B54">
              <w:rPr>
                <w:sz w:val="28"/>
                <w:szCs w:val="28"/>
                <w:lang w:val="uk-UA"/>
              </w:rPr>
              <w:t>– заступник начальника управління у справах молоді та спорту облдержадміністрації</w:t>
            </w:r>
          </w:p>
        </w:tc>
      </w:tr>
      <w:tr w:rsidR="003555C8" w:rsidRPr="00EE4B54" w:rsidTr="003346ED">
        <w:trPr>
          <w:trHeight w:val="142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spacing w:val="-4"/>
                <w:szCs w:val="28"/>
                <w:lang w:val="uk-UA"/>
              </w:rPr>
            </w:pPr>
            <w:r w:rsidRPr="00EE4B54">
              <w:rPr>
                <w:spacing w:val="-4"/>
                <w:szCs w:val="28"/>
                <w:lang w:val="uk-UA"/>
              </w:rPr>
              <w:t>НІЛАБОВИЧ</w:t>
            </w:r>
          </w:p>
          <w:p w:rsidR="003555C8" w:rsidRPr="00EE4B54" w:rsidRDefault="003555C8" w:rsidP="00812436">
            <w:pPr>
              <w:spacing w:line="235" w:lineRule="auto"/>
              <w:rPr>
                <w:szCs w:val="28"/>
                <w:lang w:val="uk-UA"/>
              </w:rPr>
            </w:pPr>
            <w:r w:rsidRPr="00EE4B54">
              <w:rPr>
                <w:spacing w:val="-4"/>
                <w:szCs w:val="28"/>
                <w:lang w:val="uk-UA"/>
              </w:rPr>
              <w:t>Юрій Михайлович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EE4B54">
              <w:rPr>
                <w:sz w:val="28"/>
                <w:szCs w:val="28"/>
                <w:lang w:val="uk-UA"/>
              </w:rPr>
              <w:t>– начальник відділу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3555C8" w:rsidRPr="00EE4B54" w:rsidTr="003346ED">
        <w:trPr>
          <w:trHeight w:val="142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ОКСИМЧУК</w:t>
            </w:r>
          </w:p>
          <w:p w:rsidR="003555C8" w:rsidRPr="00EE4B54" w:rsidRDefault="003555C8" w:rsidP="00812436">
            <w:pPr>
              <w:spacing w:line="235" w:lineRule="auto"/>
              <w:rPr>
                <w:szCs w:val="28"/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>Олександр Дмитрович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spacing w:line="235" w:lineRule="auto"/>
              <w:jc w:val="both"/>
              <w:rPr>
                <w:rStyle w:val="ad"/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 xml:space="preserve">– кандидат на посаду </w:t>
            </w: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директора КЗ «Рівненський геріатричний пансіонат»</w:t>
            </w:r>
            <w:r w:rsidRPr="00EE4B54">
              <w:rPr>
                <w:rStyle w:val="apple-converted-space"/>
                <w:bCs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Рівненської обласної ради</w:t>
            </w:r>
          </w:p>
        </w:tc>
      </w:tr>
      <w:tr w:rsidR="003555C8" w:rsidRPr="00EE4B54" w:rsidTr="003346ED">
        <w:trPr>
          <w:trHeight w:val="262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ОСТАПОВИЧ</w:t>
            </w:r>
          </w:p>
          <w:p w:rsidR="003555C8" w:rsidRPr="00EE4B54" w:rsidRDefault="003555C8" w:rsidP="00812436">
            <w:pPr>
              <w:spacing w:line="235" w:lineRule="auto"/>
              <w:rPr>
                <w:highlight w:val="yellow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Сергій Олександрович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spacing w:line="235" w:lineRule="auto"/>
              <w:jc w:val="both"/>
              <w:rPr>
                <w:rStyle w:val="ad"/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 xml:space="preserve">– кандидат на посаду </w:t>
            </w: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директора КЗ «Рівненський геріатричний пансіонат»</w:t>
            </w:r>
            <w:r w:rsidRPr="00EE4B54">
              <w:rPr>
                <w:rStyle w:val="apple-converted-space"/>
                <w:bCs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Рівненської обласної ради</w:t>
            </w:r>
          </w:p>
        </w:tc>
      </w:tr>
      <w:tr w:rsidR="003555C8" w:rsidRPr="00EE4B54" w:rsidTr="003346ED">
        <w:trPr>
          <w:trHeight w:val="507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lang w:val="uk-UA"/>
              </w:rPr>
            </w:pPr>
            <w:r w:rsidRPr="00EE4B54">
              <w:rPr>
                <w:lang w:val="uk-UA"/>
              </w:rPr>
              <w:t>ПАВЛЮК</w:t>
            </w:r>
          </w:p>
          <w:p w:rsidR="003555C8" w:rsidRPr="00EE4B54" w:rsidRDefault="003555C8" w:rsidP="00812436">
            <w:pPr>
              <w:spacing w:line="235" w:lineRule="auto"/>
              <w:rPr>
                <w:spacing w:val="-6"/>
                <w:szCs w:val="28"/>
                <w:lang w:val="uk-UA"/>
              </w:rPr>
            </w:pPr>
            <w:r w:rsidRPr="00EE4B54">
              <w:rPr>
                <w:lang w:val="uk-UA"/>
              </w:rPr>
              <w:t>Леонід Володимирович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spacing w:line="235" w:lineRule="auto"/>
              <w:jc w:val="both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 xml:space="preserve">– кандидат на посаду </w:t>
            </w:r>
            <w:r w:rsidRPr="00EE4B54">
              <w:rPr>
                <w:bCs/>
                <w:szCs w:val="28"/>
                <w:lang w:val="uk-UA"/>
              </w:rPr>
              <w:t>начальника КЗ «Навчально-курсовий комбінат» Рівненської обласної ради</w:t>
            </w:r>
          </w:p>
        </w:tc>
      </w:tr>
      <w:tr w:rsidR="003555C8" w:rsidRPr="00EE4B54" w:rsidTr="003346ED">
        <w:trPr>
          <w:trHeight w:val="90"/>
        </w:trPr>
        <w:tc>
          <w:tcPr>
            <w:tcW w:w="3516" w:type="dxa"/>
          </w:tcPr>
          <w:p w:rsidR="003555C8" w:rsidRPr="00EE4B54" w:rsidRDefault="003555C8" w:rsidP="00812436">
            <w:pPr>
              <w:spacing w:line="235" w:lineRule="auto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ПШЕЮК</w:t>
            </w:r>
          </w:p>
          <w:p w:rsidR="003555C8" w:rsidRPr="00EE4B54" w:rsidRDefault="003555C8" w:rsidP="00812436">
            <w:pPr>
              <w:spacing w:line="235" w:lineRule="auto"/>
              <w:rPr>
                <w:szCs w:val="28"/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>Володимир Леонідович</w:t>
            </w:r>
          </w:p>
        </w:tc>
        <w:tc>
          <w:tcPr>
            <w:tcW w:w="6525" w:type="dxa"/>
          </w:tcPr>
          <w:p w:rsidR="003555C8" w:rsidRPr="00EE4B54" w:rsidRDefault="003555C8" w:rsidP="00812436">
            <w:pPr>
              <w:spacing w:line="235" w:lineRule="auto"/>
              <w:jc w:val="both"/>
              <w:rPr>
                <w:szCs w:val="28"/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>– директор департаменту житлово-комунального господарства, енергетики та енергоефективності облдержадміністрації</w:t>
            </w:r>
          </w:p>
        </w:tc>
      </w:tr>
      <w:tr w:rsidR="003555C8" w:rsidRPr="00EE4B54" w:rsidTr="003346ED">
        <w:trPr>
          <w:trHeight w:val="84"/>
        </w:trPr>
        <w:tc>
          <w:tcPr>
            <w:tcW w:w="3516" w:type="dxa"/>
          </w:tcPr>
          <w:p w:rsidR="003555C8" w:rsidRPr="00EE4B54" w:rsidRDefault="003555C8" w:rsidP="00810082">
            <w:pPr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lastRenderedPageBreak/>
              <w:t>РАЛЕЦЬ</w:t>
            </w:r>
          </w:p>
          <w:p w:rsidR="003555C8" w:rsidRPr="00EE4B54" w:rsidRDefault="003555C8" w:rsidP="00810082">
            <w:pPr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Микола Миколайович</w:t>
            </w:r>
          </w:p>
        </w:tc>
        <w:tc>
          <w:tcPr>
            <w:tcW w:w="6525" w:type="dxa"/>
          </w:tcPr>
          <w:p w:rsidR="003555C8" w:rsidRPr="00EE4B54" w:rsidRDefault="003555C8" w:rsidP="0081008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d"/>
                <w:sz w:val="28"/>
                <w:szCs w:val="28"/>
                <w:lang w:val="uk-UA"/>
              </w:rPr>
            </w:pPr>
            <w:r w:rsidRPr="00EE4B54">
              <w:rPr>
                <w:sz w:val="28"/>
                <w:szCs w:val="28"/>
                <w:lang w:val="uk-UA"/>
              </w:rPr>
              <w:t xml:space="preserve">– кандидат на посаду </w:t>
            </w:r>
            <w:r w:rsidRPr="00EE4B54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директора КЗ «Дубенський будинок-інтернат для громадян похилого віку та інвалідів» Рівненської обласної ради</w:t>
            </w:r>
          </w:p>
        </w:tc>
      </w:tr>
      <w:tr w:rsidR="003555C8" w:rsidRPr="00EE4B54" w:rsidTr="003346ED">
        <w:trPr>
          <w:trHeight w:val="90"/>
        </w:trPr>
        <w:tc>
          <w:tcPr>
            <w:tcW w:w="3516" w:type="dxa"/>
          </w:tcPr>
          <w:p w:rsidR="003555C8" w:rsidRPr="00EE4B54" w:rsidRDefault="003555C8" w:rsidP="00810082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СЕРГЕЄВ</w:t>
            </w:r>
          </w:p>
          <w:p w:rsidR="003555C8" w:rsidRPr="00EE4B54" w:rsidRDefault="003555C8" w:rsidP="00810082">
            <w:pPr>
              <w:rPr>
                <w:bCs/>
                <w:iCs/>
                <w:szCs w:val="28"/>
                <w:highlight w:val="yellow"/>
                <w:bdr w:val="none" w:sz="0" w:space="0" w:color="auto" w:frame="1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Микола Павлович</w:t>
            </w:r>
          </w:p>
        </w:tc>
        <w:tc>
          <w:tcPr>
            <w:tcW w:w="6525" w:type="dxa"/>
          </w:tcPr>
          <w:p w:rsidR="003555C8" w:rsidRPr="00EE4B54" w:rsidRDefault="003555C8" w:rsidP="00810082">
            <w:pPr>
              <w:jc w:val="both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  <w:r w:rsidRPr="00EE4B54">
              <w:rPr>
                <w:szCs w:val="28"/>
                <w:lang w:val="uk-UA"/>
              </w:rPr>
              <w:t xml:space="preserve">– кандидат на посаду </w:t>
            </w: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 xml:space="preserve">начальника КЗ «Обласне бюро </w:t>
            </w:r>
            <w:r w:rsidRPr="00EE4B54">
              <w:rPr>
                <w:bCs/>
                <w:spacing w:val="-10"/>
                <w:szCs w:val="28"/>
                <w:bdr w:val="none" w:sz="0" w:space="0" w:color="auto" w:frame="1"/>
                <w:lang w:val="uk-UA"/>
              </w:rPr>
              <w:t>судово-медичної експертизи» Рівненської обласної ради</w:t>
            </w:r>
          </w:p>
        </w:tc>
      </w:tr>
      <w:tr w:rsidR="003555C8" w:rsidRPr="00EE4B54" w:rsidTr="003346ED">
        <w:trPr>
          <w:trHeight w:val="290"/>
        </w:trPr>
        <w:tc>
          <w:tcPr>
            <w:tcW w:w="3516" w:type="dxa"/>
          </w:tcPr>
          <w:p w:rsidR="003555C8" w:rsidRPr="00EE4B54" w:rsidRDefault="003555C8" w:rsidP="00810082">
            <w:pPr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ТАРГОНСЬКИЙ</w:t>
            </w:r>
          </w:p>
          <w:p w:rsidR="003555C8" w:rsidRPr="00EE4B54" w:rsidRDefault="003555C8" w:rsidP="00810082">
            <w:pPr>
              <w:rPr>
                <w:szCs w:val="28"/>
                <w:lang w:val="uk-UA"/>
              </w:rPr>
            </w:pPr>
            <w:r w:rsidRPr="00EE4B54">
              <w:rPr>
                <w:rStyle w:val="ad"/>
                <w:b w:val="0"/>
                <w:szCs w:val="28"/>
                <w:shd w:val="clear" w:color="auto" w:fill="FFFFFF"/>
                <w:lang w:val="uk-UA"/>
              </w:rPr>
              <w:t>Григорій Миколайович</w:t>
            </w:r>
          </w:p>
        </w:tc>
        <w:tc>
          <w:tcPr>
            <w:tcW w:w="6525" w:type="dxa"/>
          </w:tcPr>
          <w:p w:rsidR="003555C8" w:rsidRPr="00EE4B54" w:rsidRDefault="003555C8" w:rsidP="00810082">
            <w:pPr>
              <w:jc w:val="both"/>
              <w:rPr>
                <w:szCs w:val="28"/>
                <w:lang w:val="uk-UA"/>
              </w:rPr>
            </w:pPr>
            <w:r w:rsidRPr="00EE4B54">
              <w:rPr>
                <w:snapToGrid w:val="0"/>
                <w:szCs w:val="28"/>
                <w:lang w:val="uk-UA"/>
              </w:rPr>
              <w:t>– начальник управління освіти і науки облдержадміністрації</w:t>
            </w:r>
          </w:p>
        </w:tc>
      </w:tr>
      <w:tr w:rsidR="003555C8" w:rsidRPr="00EE4B54" w:rsidTr="003346ED">
        <w:trPr>
          <w:trHeight w:val="124"/>
        </w:trPr>
        <w:tc>
          <w:tcPr>
            <w:tcW w:w="3516" w:type="dxa"/>
          </w:tcPr>
          <w:p w:rsidR="003555C8" w:rsidRPr="00EE4B54" w:rsidRDefault="003555C8" w:rsidP="00810082">
            <w:pPr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ШАБЛІЙ</w:t>
            </w:r>
          </w:p>
          <w:p w:rsidR="003555C8" w:rsidRPr="00EE4B54" w:rsidRDefault="003555C8" w:rsidP="00810082">
            <w:pPr>
              <w:rPr>
                <w:szCs w:val="28"/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>Віта Леонтіївна</w:t>
            </w:r>
          </w:p>
        </w:tc>
        <w:tc>
          <w:tcPr>
            <w:tcW w:w="6525" w:type="dxa"/>
          </w:tcPr>
          <w:p w:rsidR="003555C8" w:rsidRPr="00EE4B54" w:rsidRDefault="003555C8" w:rsidP="0081008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d"/>
                <w:sz w:val="28"/>
                <w:szCs w:val="28"/>
                <w:lang w:val="uk-UA"/>
              </w:rPr>
            </w:pPr>
            <w:r w:rsidRPr="00EE4B54">
              <w:rPr>
                <w:sz w:val="28"/>
                <w:szCs w:val="28"/>
                <w:lang w:val="uk-UA"/>
              </w:rPr>
              <w:t xml:space="preserve">– кандидат на посаду </w:t>
            </w:r>
            <w:r w:rsidRPr="00EE4B54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директора КЗ «Дубенський будинок-інтернат для громадян похилого віку та інвалідів» Рівненської обласної ради</w:t>
            </w:r>
          </w:p>
        </w:tc>
      </w:tr>
      <w:tr w:rsidR="003555C8" w:rsidRPr="00EE4B54" w:rsidTr="003346ED">
        <w:trPr>
          <w:trHeight w:val="124"/>
        </w:trPr>
        <w:tc>
          <w:tcPr>
            <w:tcW w:w="3516" w:type="dxa"/>
          </w:tcPr>
          <w:p w:rsidR="003555C8" w:rsidRPr="00EE4B54" w:rsidRDefault="003555C8" w:rsidP="00810082">
            <w:pPr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ШАМАК</w:t>
            </w:r>
          </w:p>
          <w:p w:rsidR="003555C8" w:rsidRPr="00EE4B54" w:rsidRDefault="003555C8" w:rsidP="00810082">
            <w:pPr>
              <w:rPr>
                <w:szCs w:val="28"/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>Олексій Олександрович</w:t>
            </w:r>
          </w:p>
        </w:tc>
        <w:tc>
          <w:tcPr>
            <w:tcW w:w="6525" w:type="dxa"/>
          </w:tcPr>
          <w:p w:rsidR="003555C8" w:rsidRPr="00EE4B54" w:rsidRDefault="003555C8" w:rsidP="00810082">
            <w:pPr>
              <w:jc w:val="both"/>
              <w:rPr>
                <w:szCs w:val="28"/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>– заступник директора департаменту соціального захисту населення облдержадміністрації</w:t>
            </w:r>
          </w:p>
        </w:tc>
      </w:tr>
      <w:tr w:rsidR="003555C8" w:rsidRPr="00EE4B54" w:rsidTr="003346ED">
        <w:trPr>
          <w:trHeight w:val="124"/>
        </w:trPr>
        <w:tc>
          <w:tcPr>
            <w:tcW w:w="3516" w:type="dxa"/>
          </w:tcPr>
          <w:p w:rsidR="003555C8" w:rsidRPr="00EE4B54" w:rsidRDefault="003555C8" w:rsidP="00810082">
            <w:pPr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ШИЛЯЄВ</w:t>
            </w:r>
          </w:p>
          <w:p w:rsidR="003555C8" w:rsidRPr="00EE4B54" w:rsidRDefault="003555C8" w:rsidP="00810082">
            <w:pPr>
              <w:rPr>
                <w:lang w:val="uk-UA"/>
              </w:rPr>
            </w:pPr>
            <w:r w:rsidRPr="00EE4B54">
              <w:rPr>
                <w:szCs w:val="28"/>
                <w:lang w:val="uk-UA"/>
              </w:rPr>
              <w:t>Сергій Леонідович</w:t>
            </w:r>
          </w:p>
        </w:tc>
        <w:tc>
          <w:tcPr>
            <w:tcW w:w="6525" w:type="dxa"/>
          </w:tcPr>
          <w:p w:rsidR="003555C8" w:rsidRPr="00EE4B54" w:rsidRDefault="003555C8" w:rsidP="00810082">
            <w:pPr>
              <w:jc w:val="both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– директор ТОВ виробничо-комерційна фірма «ВІСА»</w:t>
            </w:r>
          </w:p>
        </w:tc>
      </w:tr>
      <w:tr w:rsidR="003555C8" w:rsidRPr="00EE4B54" w:rsidTr="003346ED">
        <w:trPr>
          <w:trHeight w:val="124"/>
        </w:trPr>
        <w:tc>
          <w:tcPr>
            <w:tcW w:w="3516" w:type="dxa"/>
          </w:tcPr>
          <w:p w:rsidR="003555C8" w:rsidRPr="00EE4B54" w:rsidRDefault="003555C8" w:rsidP="00810082">
            <w:pPr>
              <w:rPr>
                <w:lang w:val="uk-UA"/>
              </w:rPr>
            </w:pPr>
            <w:r w:rsidRPr="00EE4B54">
              <w:rPr>
                <w:lang w:val="uk-UA"/>
              </w:rPr>
              <w:t>ШКАБАРА</w:t>
            </w:r>
          </w:p>
          <w:p w:rsidR="003555C8" w:rsidRPr="00EE4B54" w:rsidRDefault="003555C8" w:rsidP="00810082">
            <w:pPr>
              <w:rPr>
                <w:szCs w:val="28"/>
                <w:lang w:val="uk-UA"/>
              </w:rPr>
            </w:pPr>
            <w:r w:rsidRPr="00EE4B54">
              <w:rPr>
                <w:lang w:val="uk-UA"/>
              </w:rPr>
              <w:t>В’ячеслав Юрійович</w:t>
            </w:r>
          </w:p>
        </w:tc>
        <w:tc>
          <w:tcPr>
            <w:tcW w:w="6525" w:type="dxa"/>
          </w:tcPr>
          <w:p w:rsidR="003555C8" w:rsidRPr="00EE4B54" w:rsidRDefault="003555C8" w:rsidP="00810082">
            <w:pPr>
              <w:jc w:val="both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 xml:space="preserve">– кандидат на посаду </w:t>
            </w:r>
            <w:r w:rsidRPr="00EE4B54">
              <w:rPr>
                <w:bCs/>
                <w:szCs w:val="28"/>
                <w:lang w:val="uk-UA"/>
              </w:rPr>
              <w:t>начальника КЗ «Навчально-курсовий комбінат» Рівненської обласної ради</w:t>
            </w:r>
          </w:p>
        </w:tc>
      </w:tr>
      <w:tr w:rsidR="003555C8" w:rsidRPr="00EE4B54" w:rsidTr="003346ED">
        <w:trPr>
          <w:trHeight w:val="124"/>
        </w:trPr>
        <w:tc>
          <w:tcPr>
            <w:tcW w:w="3516" w:type="dxa"/>
          </w:tcPr>
          <w:p w:rsidR="003555C8" w:rsidRPr="00EE4B54" w:rsidRDefault="003555C8" w:rsidP="00810082">
            <w:pPr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ШУМЕЙКО</w:t>
            </w:r>
          </w:p>
          <w:p w:rsidR="003555C8" w:rsidRPr="00EE4B54" w:rsidRDefault="003555C8" w:rsidP="00810082">
            <w:pPr>
              <w:rPr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>Григорій Миколайович</w:t>
            </w:r>
          </w:p>
        </w:tc>
        <w:tc>
          <w:tcPr>
            <w:tcW w:w="6525" w:type="dxa"/>
          </w:tcPr>
          <w:p w:rsidR="003555C8" w:rsidRPr="00EE4B54" w:rsidRDefault="003555C8" w:rsidP="0081008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d"/>
                <w:sz w:val="28"/>
                <w:szCs w:val="28"/>
                <w:lang w:val="uk-UA"/>
              </w:rPr>
            </w:pPr>
            <w:r w:rsidRPr="00EE4B54">
              <w:rPr>
                <w:sz w:val="28"/>
                <w:szCs w:val="28"/>
                <w:lang w:val="uk-UA"/>
              </w:rPr>
              <w:t xml:space="preserve">– кандидат на посаду </w:t>
            </w:r>
            <w:r w:rsidRPr="00EE4B54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директора КЗ «Дубенський будинок-інтернат для громадян похилого віку та інвалідів» Рівненської обласної ради</w:t>
            </w:r>
          </w:p>
        </w:tc>
      </w:tr>
      <w:tr w:rsidR="003555C8" w:rsidRPr="00EE4B54" w:rsidTr="003346ED">
        <w:trPr>
          <w:trHeight w:val="124"/>
        </w:trPr>
        <w:tc>
          <w:tcPr>
            <w:tcW w:w="3516" w:type="dxa"/>
          </w:tcPr>
          <w:p w:rsidR="003555C8" w:rsidRPr="00EE4B54" w:rsidRDefault="003555C8" w:rsidP="00810082">
            <w:pPr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ЯКУБОВИЧ</w:t>
            </w:r>
          </w:p>
          <w:p w:rsidR="003555C8" w:rsidRPr="00EE4B54" w:rsidRDefault="003555C8" w:rsidP="00810082">
            <w:pPr>
              <w:rPr>
                <w:szCs w:val="28"/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>Тетяна Леонідівна</w:t>
            </w:r>
          </w:p>
        </w:tc>
        <w:tc>
          <w:tcPr>
            <w:tcW w:w="6525" w:type="dxa"/>
          </w:tcPr>
          <w:p w:rsidR="003555C8" w:rsidRPr="00EE4B54" w:rsidRDefault="003555C8" w:rsidP="00810082">
            <w:pPr>
              <w:jc w:val="both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 xml:space="preserve">– кандидат на посаду </w:t>
            </w: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 xml:space="preserve">директора </w:t>
            </w:r>
            <w:r w:rsidRPr="00EE4B54">
              <w:rPr>
                <w:szCs w:val="28"/>
                <w:lang w:val="uk-UA"/>
              </w:rPr>
              <w:t>РОВКП ВКГ «Рівнеоблводоканал»</w:t>
            </w:r>
          </w:p>
        </w:tc>
      </w:tr>
      <w:tr w:rsidR="003555C8" w:rsidRPr="00EE4B54" w:rsidTr="003346ED">
        <w:trPr>
          <w:trHeight w:val="124"/>
        </w:trPr>
        <w:tc>
          <w:tcPr>
            <w:tcW w:w="3516" w:type="dxa"/>
          </w:tcPr>
          <w:p w:rsidR="003555C8" w:rsidRPr="00EE4B54" w:rsidRDefault="003555C8" w:rsidP="00810082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ЯНЧЕВСЬКИЙ</w:t>
            </w:r>
          </w:p>
          <w:p w:rsidR="003555C8" w:rsidRPr="00EE4B54" w:rsidRDefault="003555C8" w:rsidP="00810082">
            <w:pPr>
              <w:rPr>
                <w:szCs w:val="28"/>
                <w:lang w:val="uk-UA"/>
              </w:rPr>
            </w:pP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Богдан Федорович</w:t>
            </w:r>
          </w:p>
        </w:tc>
        <w:tc>
          <w:tcPr>
            <w:tcW w:w="6525" w:type="dxa"/>
          </w:tcPr>
          <w:p w:rsidR="003555C8" w:rsidRPr="00EE4B54" w:rsidRDefault="003555C8" w:rsidP="00810082">
            <w:pPr>
              <w:jc w:val="both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 xml:space="preserve">– кандидат на посаду </w:t>
            </w: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>директора КЗ «Рівненський обласний центр організації оздоровлення та формування здорового способу життя дітей та молоді» Рівненської обласної ради</w:t>
            </w:r>
          </w:p>
        </w:tc>
      </w:tr>
    </w:tbl>
    <w:p w:rsidR="008D44BA" w:rsidRPr="00EE4B54" w:rsidRDefault="008D44BA" w:rsidP="00810082">
      <w:pPr>
        <w:ind w:firstLine="567"/>
        <w:rPr>
          <w:sz w:val="16"/>
          <w:szCs w:val="16"/>
          <w:lang w:val="uk-UA"/>
        </w:rPr>
      </w:pPr>
    </w:p>
    <w:p w:rsidR="00556159" w:rsidRPr="00EE4B54" w:rsidRDefault="00556159" w:rsidP="00810082">
      <w:pPr>
        <w:ind w:firstLine="567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Відсутні:</w:t>
      </w:r>
    </w:p>
    <w:tbl>
      <w:tblPr>
        <w:tblW w:w="10041" w:type="dxa"/>
        <w:tblInd w:w="-6" w:type="dxa"/>
        <w:tblLayout w:type="fixed"/>
        <w:tblLook w:val="01E0"/>
      </w:tblPr>
      <w:tblGrid>
        <w:gridCol w:w="3658"/>
        <w:gridCol w:w="6383"/>
      </w:tblGrid>
      <w:tr w:rsidR="003346ED" w:rsidRPr="00EE4B54" w:rsidTr="00F45ADD">
        <w:trPr>
          <w:trHeight w:val="90"/>
        </w:trPr>
        <w:tc>
          <w:tcPr>
            <w:tcW w:w="3658" w:type="dxa"/>
          </w:tcPr>
          <w:p w:rsidR="003346ED" w:rsidRPr="00EE4B54" w:rsidRDefault="003346ED" w:rsidP="00810082">
            <w:pPr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ЄВТУШЕНКО</w:t>
            </w:r>
          </w:p>
          <w:p w:rsidR="003346ED" w:rsidRPr="00EE4B54" w:rsidRDefault="003346ED" w:rsidP="00810082">
            <w:pPr>
              <w:rPr>
                <w:bCs/>
                <w:iCs/>
                <w:szCs w:val="28"/>
                <w:highlight w:val="yellow"/>
                <w:bdr w:val="none" w:sz="0" w:space="0" w:color="auto" w:frame="1"/>
                <w:lang w:val="uk-UA"/>
              </w:rPr>
            </w:pPr>
            <w:r w:rsidRPr="00EE4B54">
              <w:rPr>
                <w:szCs w:val="28"/>
                <w:lang w:val="uk-UA"/>
              </w:rPr>
              <w:t>Святослав Ігорович</w:t>
            </w:r>
          </w:p>
        </w:tc>
        <w:tc>
          <w:tcPr>
            <w:tcW w:w="6383" w:type="dxa"/>
          </w:tcPr>
          <w:p w:rsidR="003346ED" w:rsidRPr="00EE4B54" w:rsidRDefault="003346ED" w:rsidP="00810082">
            <w:pPr>
              <w:jc w:val="both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 xml:space="preserve">– кандидат на посаду </w:t>
            </w:r>
            <w:r w:rsidRPr="00EE4B54">
              <w:rPr>
                <w:bCs/>
                <w:szCs w:val="28"/>
                <w:bdr w:val="none" w:sz="0" w:space="0" w:color="auto" w:frame="1"/>
                <w:lang w:val="uk-UA"/>
              </w:rPr>
              <w:t xml:space="preserve">директора </w:t>
            </w:r>
            <w:r w:rsidRPr="00EE4B54">
              <w:rPr>
                <w:szCs w:val="28"/>
                <w:lang w:val="uk-UA"/>
              </w:rPr>
              <w:t>РОВКП ВКГ «Рівнеоблводоканал»</w:t>
            </w:r>
          </w:p>
        </w:tc>
      </w:tr>
      <w:tr w:rsidR="003346ED" w:rsidRPr="00EE4B54" w:rsidTr="00F45ADD">
        <w:trPr>
          <w:trHeight w:val="290"/>
        </w:trPr>
        <w:tc>
          <w:tcPr>
            <w:tcW w:w="3658" w:type="dxa"/>
          </w:tcPr>
          <w:p w:rsidR="003346ED" w:rsidRPr="00EE4B54" w:rsidRDefault="003346ED" w:rsidP="00810082">
            <w:pPr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ІВАНЦІВ</w:t>
            </w:r>
          </w:p>
          <w:p w:rsidR="003346ED" w:rsidRPr="00EE4B54" w:rsidRDefault="003346ED" w:rsidP="00810082">
            <w:pPr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Зиновій Михайлович</w:t>
            </w:r>
          </w:p>
        </w:tc>
        <w:tc>
          <w:tcPr>
            <w:tcW w:w="6383" w:type="dxa"/>
          </w:tcPr>
          <w:p w:rsidR="003346ED" w:rsidRPr="00EE4B54" w:rsidRDefault="003346ED" w:rsidP="00810082">
            <w:pPr>
              <w:jc w:val="both"/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– голова комісії з припинення КП «Рівнепаливо» Рівненської обласної ради</w:t>
            </w:r>
          </w:p>
        </w:tc>
      </w:tr>
      <w:tr w:rsidR="003346ED" w:rsidRPr="00EE4B54" w:rsidTr="00F45ADD">
        <w:trPr>
          <w:trHeight w:val="124"/>
        </w:trPr>
        <w:tc>
          <w:tcPr>
            <w:tcW w:w="3658" w:type="dxa"/>
          </w:tcPr>
          <w:p w:rsidR="003346ED" w:rsidRPr="00EE4B54" w:rsidRDefault="003346ED" w:rsidP="00810082">
            <w:pPr>
              <w:rPr>
                <w:szCs w:val="28"/>
                <w:lang w:val="uk-UA"/>
              </w:rPr>
            </w:pPr>
            <w:r w:rsidRPr="00EE4B54">
              <w:rPr>
                <w:szCs w:val="28"/>
                <w:lang w:val="uk-UA"/>
              </w:rPr>
              <w:t>УНДІР</w:t>
            </w:r>
          </w:p>
          <w:p w:rsidR="003346ED" w:rsidRPr="00EE4B54" w:rsidRDefault="003346ED" w:rsidP="00810082">
            <w:pPr>
              <w:rPr>
                <w:bCs/>
                <w:szCs w:val="28"/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>Віталій Олександрович</w:t>
            </w:r>
          </w:p>
        </w:tc>
        <w:tc>
          <w:tcPr>
            <w:tcW w:w="6383" w:type="dxa"/>
          </w:tcPr>
          <w:p w:rsidR="003346ED" w:rsidRPr="00EE4B54" w:rsidRDefault="003346ED" w:rsidP="00810082">
            <w:pPr>
              <w:jc w:val="both"/>
              <w:rPr>
                <w:b/>
                <w:bCs/>
                <w:szCs w:val="28"/>
                <w:highlight w:val="yellow"/>
                <w:lang w:val="uk-UA"/>
              </w:rPr>
            </w:pPr>
            <w:r w:rsidRPr="00EE4B54">
              <w:rPr>
                <w:szCs w:val="28"/>
                <w:lang w:val="uk-UA"/>
              </w:rPr>
              <w:t xml:space="preserve">– </w:t>
            </w:r>
            <w:r w:rsidRPr="00EE4B54">
              <w:rPr>
                <w:bCs/>
                <w:szCs w:val="28"/>
                <w:lang w:val="uk-UA"/>
              </w:rPr>
              <w:t>депутат обласної ради</w:t>
            </w:r>
          </w:p>
        </w:tc>
      </w:tr>
    </w:tbl>
    <w:p w:rsidR="00556159" w:rsidRPr="00EE4B54" w:rsidRDefault="00556159" w:rsidP="00810082">
      <w:pPr>
        <w:ind w:firstLine="567"/>
        <w:rPr>
          <w:szCs w:val="28"/>
          <w:lang w:val="uk-UA"/>
        </w:rPr>
      </w:pPr>
    </w:p>
    <w:p w:rsidR="00217CC3" w:rsidRPr="00EE4B54" w:rsidRDefault="00217CC3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217CC3" w:rsidRPr="00EE4B54" w:rsidRDefault="00736FD3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bCs/>
          <w:i/>
          <w:szCs w:val="28"/>
          <w:bdr w:val="none" w:sz="0" w:space="0" w:color="auto" w:frame="1"/>
          <w:lang w:val="uk-UA" w:eastAsia="ru-RU"/>
        </w:rPr>
        <w:t>КУЧЕРУКА Миколу Герасимовича – г</w:t>
      </w:r>
      <w:r w:rsidRPr="00EE4B54">
        <w:rPr>
          <w:i/>
          <w:szCs w:val="28"/>
          <w:bdr w:val="none" w:sz="0" w:space="0" w:color="auto" w:frame="1"/>
          <w:lang w:val="uk-UA" w:eastAsia="ru-RU"/>
        </w:rPr>
        <w:t>олову п</w:t>
      </w:r>
      <w:r w:rsidRPr="00EE4B54">
        <w:rPr>
          <w:i/>
          <w:szCs w:val="28"/>
          <w:lang w:val="uk-UA"/>
        </w:rPr>
        <w:t xml:space="preserve">остійної комісії обласної ради </w:t>
      </w:r>
      <w:r w:rsidRPr="00EE4B54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217CC3" w:rsidRPr="00EE4B54">
        <w:rPr>
          <w:i/>
          <w:szCs w:val="28"/>
          <w:lang w:val="uk-UA"/>
        </w:rPr>
        <w:t xml:space="preserve">– </w:t>
      </w:r>
      <w:r w:rsidR="00B6293D" w:rsidRPr="00EE4B54">
        <w:rPr>
          <w:i/>
          <w:szCs w:val="28"/>
          <w:lang w:val="uk-UA"/>
        </w:rPr>
        <w:t>п</w:t>
      </w:r>
      <w:r w:rsidR="00217CC3" w:rsidRPr="00EE4B54">
        <w:rPr>
          <w:i/>
          <w:szCs w:val="28"/>
          <w:lang w:val="uk-UA"/>
        </w:rPr>
        <w:t>ро порядок де</w:t>
      </w:r>
      <w:r w:rsidR="00E0390B" w:rsidRPr="00EE4B54">
        <w:rPr>
          <w:i/>
          <w:szCs w:val="28"/>
          <w:lang w:val="uk-UA"/>
        </w:rPr>
        <w:t>нний засідання постійної комісі</w:t>
      </w:r>
      <w:r w:rsidR="008B1ACF" w:rsidRPr="00EE4B54">
        <w:rPr>
          <w:i/>
          <w:szCs w:val="28"/>
          <w:lang w:val="uk-UA"/>
        </w:rPr>
        <w:t>ї</w:t>
      </w:r>
      <w:r w:rsidR="001E6CC5" w:rsidRPr="00EE4B54">
        <w:rPr>
          <w:i/>
          <w:szCs w:val="28"/>
          <w:lang w:val="uk-UA"/>
        </w:rPr>
        <w:t>.</w:t>
      </w:r>
    </w:p>
    <w:p w:rsidR="00867331" w:rsidRPr="00EE4B54" w:rsidRDefault="00867331" w:rsidP="00810082">
      <w:pPr>
        <w:pStyle w:val="a5"/>
        <w:ind w:firstLine="567"/>
        <w:rPr>
          <w:rFonts w:ascii="Times New Roman" w:hAnsi="Times New Roman" w:cs="Times New Roman"/>
          <w:sz w:val="16"/>
          <w:szCs w:val="16"/>
        </w:rPr>
      </w:pPr>
    </w:p>
    <w:p w:rsidR="00531842" w:rsidRPr="00EE4B54" w:rsidRDefault="00531842" w:rsidP="00810082">
      <w:pPr>
        <w:ind w:firstLine="567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531842" w:rsidRPr="00EE4B54" w:rsidRDefault="00531842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 xml:space="preserve">Затвердити </w:t>
      </w:r>
      <w:r w:rsidR="00900340" w:rsidRPr="00EE4B54">
        <w:rPr>
          <w:i/>
          <w:szCs w:val="28"/>
          <w:lang w:val="uk-UA"/>
        </w:rPr>
        <w:t>такий</w:t>
      </w:r>
      <w:r w:rsidRPr="00EE4B54">
        <w:rPr>
          <w:i/>
          <w:szCs w:val="28"/>
          <w:lang w:val="uk-UA"/>
        </w:rPr>
        <w:t xml:space="preserve"> порядок денний засідання постійної комісії</w:t>
      </w:r>
      <w:r w:rsidR="001E6CC5" w:rsidRPr="00EE4B54">
        <w:rPr>
          <w:i/>
          <w:szCs w:val="28"/>
          <w:lang w:val="uk-UA"/>
        </w:rPr>
        <w:t>:</w:t>
      </w:r>
    </w:p>
    <w:p w:rsidR="001E6CC5" w:rsidRPr="00EE4B54" w:rsidRDefault="001E6CC5" w:rsidP="00810082">
      <w:pPr>
        <w:ind w:firstLine="567"/>
        <w:jc w:val="both"/>
        <w:rPr>
          <w:sz w:val="16"/>
          <w:szCs w:val="16"/>
          <w:lang w:val="uk-UA"/>
        </w:rPr>
      </w:pPr>
    </w:p>
    <w:p w:rsidR="00736FD3" w:rsidRPr="00EE4B54" w:rsidRDefault="00736FD3" w:rsidP="00810082">
      <w:pPr>
        <w:jc w:val="center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Сесійні питання</w:t>
      </w:r>
    </w:p>
    <w:p w:rsidR="00736FD3" w:rsidRPr="00EE4B54" w:rsidRDefault="00736FD3" w:rsidP="00810082">
      <w:pPr>
        <w:ind w:firstLine="567"/>
        <w:rPr>
          <w:sz w:val="16"/>
          <w:szCs w:val="16"/>
          <w:lang w:val="uk-UA"/>
        </w:rPr>
      </w:pPr>
    </w:p>
    <w:p w:rsidR="00F63365" w:rsidRPr="00EE4B54" w:rsidRDefault="00F63365" w:rsidP="00810082">
      <w:pPr>
        <w:ind w:firstLine="567"/>
        <w:jc w:val="both"/>
        <w:rPr>
          <w:b/>
          <w:bCs/>
          <w:szCs w:val="28"/>
          <w:bdr w:val="none" w:sz="0" w:space="0" w:color="auto" w:frame="1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1. Про контракт з директором комунального закладу «Рівненський геріатричний пансіонат»</w:t>
      </w:r>
      <w:r w:rsidRPr="00EE4B54">
        <w:rPr>
          <w:rStyle w:val="apple-converted-space"/>
          <w:b/>
          <w:bCs/>
          <w:szCs w:val="28"/>
          <w:bdr w:val="none" w:sz="0" w:space="0" w:color="auto" w:frame="1"/>
          <w:lang w:val="uk-UA"/>
        </w:rPr>
        <w:t xml:space="preserve"> </w:t>
      </w:r>
      <w:r w:rsidRPr="00EE4B54">
        <w:rPr>
          <w:b/>
          <w:bCs/>
          <w:szCs w:val="28"/>
          <w:bdr w:val="none" w:sz="0" w:space="0" w:color="auto" w:frame="1"/>
          <w:lang w:val="uk-UA"/>
        </w:rPr>
        <w:t>Рівненської обласної ради.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Кандидати: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EE4B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- Бабич Анатолій Денисович;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EE4B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lastRenderedPageBreak/>
        <w:t>- Дрозд Василь Макарович;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EE4B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- Кучер Алла Яківна;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/>
          <w:sz w:val="28"/>
          <w:szCs w:val="28"/>
          <w:lang w:val="uk-UA"/>
        </w:rPr>
        <w:t>- Оксимчук Олександр Дмитрович;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EE4B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- Остапович Сергій Олександрович.</w:t>
      </w:r>
    </w:p>
    <w:p w:rsidR="00F63365" w:rsidRPr="00EE4B54" w:rsidRDefault="00F63365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u w:val="single"/>
          <w:lang w:val="uk-UA"/>
        </w:rPr>
        <w:t>Доповідає:</w:t>
      </w:r>
      <w:r w:rsidRPr="00EE4B54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Співдоповідає: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Шамак Олексій Олександрович – заступник директора департаменту соціального захисту населення облдержадміністрації.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2. Про контракт з директором комунального закладу «Здолбунівський будинок-інтернат для громадян похилого віку та інвалідів» Рівненської обласної ради.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Кандидат – Висоцький Олег Юрійович.</w:t>
      </w:r>
    </w:p>
    <w:p w:rsidR="00F63365" w:rsidRPr="00EE4B54" w:rsidRDefault="00F63365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u w:val="single"/>
          <w:lang w:val="uk-UA"/>
        </w:rPr>
        <w:t>Доповідає:</w:t>
      </w:r>
      <w:r w:rsidRPr="00EE4B54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Співдоповідає: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Шамак Олексій Олександрович – заступник директора департаменту соціального захисту населення облдержадміністрації.</w:t>
      </w:r>
    </w:p>
    <w:p w:rsidR="00F63365" w:rsidRPr="00EE4B54" w:rsidRDefault="00F63365" w:rsidP="00810082">
      <w:pPr>
        <w:ind w:firstLine="567"/>
        <w:jc w:val="both"/>
        <w:rPr>
          <w:b/>
          <w:bCs/>
          <w:szCs w:val="28"/>
          <w:bdr w:val="none" w:sz="0" w:space="0" w:color="auto" w:frame="1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3. Про контракт з директором комунального закладу «Дубенський будинок-інтернат для громадян похилого віку та інвалідів» Рівненської обласної ради.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Кандидати: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/>
          <w:sz w:val="28"/>
          <w:szCs w:val="28"/>
          <w:lang w:val="uk-UA"/>
        </w:rPr>
        <w:t>- Ралець Микола Миколайович;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/>
          <w:sz w:val="28"/>
          <w:szCs w:val="28"/>
          <w:lang w:val="uk-UA"/>
        </w:rPr>
        <w:t>- Шаблій Віта Леонтіївна;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/>
          <w:sz w:val="28"/>
          <w:szCs w:val="28"/>
          <w:lang w:val="uk-UA"/>
        </w:rPr>
        <w:t>- Шумейко Григорій Миколайович.</w:t>
      </w:r>
    </w:p>
    <w:p w:rsidR="00F63365" w:rsidRPr="00EE4B54" w:rsidRDefault="00F63365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u w:val="single"/>
          <w:lang w:val="uk-UA"/>
        </w:rPr>
        <w:t>Доповідає:</w:t>
      </w:r>
      <w:r w:rsidRPr="00EE4B54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Співдоповідає: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Шамак Олексій Олександрович – заступник директора департаменту соціального захисту населення облдержадміністрації.</w:t>
      </w:r>
    </w:p>
    <w:p w:rsidR="00F63365" w:rsidRPr="00EE4B54" w:rsidRDefault="00F63365" w:rsidP="00810082">
      <w:pPr>
        <w:ind w:firstLine="567"/>
        <w:jc w:val="both"/>
        <w:rPr>
          <w:b/>
          <w:bCs/>
          <w:szCs w:val="28"/>
          <w:lang w:val="uk-UA"/>
        </w:rPr>
      </w:pPr>
      <w:r w:rsidRPr="00EE4B54">
        <w:rPr>
          <w:b/>
          <w:bCs/>
          <w:szCs w:val="28"/>
          <w:lang w:val="uk-UA"/>
        </w:rPr>
        <w:t>4. Про контракт з начальником комунального закладу «Навчально-курсовий комбінат» Рівненської обласної ради.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bCs/>
          <w:szCs w:val="28"/>
          <w:lang w:val="uk-UA"/>
        </w:rPr>
        <w:t>Кандидати:</w:t>
      </w:r>
    </w:p>
    <w:p w:rsidR="00F63365" w:rsidRPr="00EE4B54" w:rsidRDefault="00F63365" w:rsidP="00810082">
      <w:pPr>
        <w:pStyle w:val="af1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hyperlink r:id="rId8" w:history="1">
        <w:r w:rsidRPr="00EE4B54">
          <w:rPr>
            <w:rFonts w:ascii="Times New Roman" w:hAnsi="Times New Roman" w:cs="Times New Roman"/>
            <w:b/>
            <w:bCs/>
            <w:sz w:val="28"/>
            <w:szCs w:val="28"/>
            <w:lang w:val="uk-UA"/>
          </w:rPr>
          <w:t>Павлюк Леонід Володимирович</w:t>
        </w:r>
      </w:hyperlink>
      <w:r w:rsidRPr="00EE4B54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F63365" w:rsidRPr="00EE4B54" w:rsidRDefault="00F63365" w:rsidP="00810082">
      <w:pPr>
        <w:pStyle w:val="af1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hyperlink r:id="rId9" w:history="1">
        <w:r w:rsidRPr="00EE4B54">
          <w:rPr>
            <w:rFonts w:ascii="Times New Roman" w:hAnsi="Times New Roman" w:cs="Times New Roman"/>
            <w:b/>
            <w:bCs/>
            <w:sz w:val="28"/>
            <w:szCs w:val="28"/>
            <w:lang w:val="uk-UA"/>
          </w:rPr>
          <w:t>Шкабара В’ячеслав Юрійович</w:t>
        </w:r>
      </w:hyperlink>
      <w:r w:rsidRPr="00EE4B5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63365" w:rsidRPr="00EE4B54" w:rsidRDefault="00F63365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u w:val="single"/>
          <w:lang w:val="uk-UA"/>
        </w:rPr>
        <w:t>Доповідає:</w:t>
      </w:r>
      <w:r w:rsidRPr="00EE4B54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Співдоповідає: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Пшеюк Володимир Леонідович – директор департаменту житлово-комунального господарства, енергетики та енергоефективності облдержадміністрації.</w:t>
      </w:r>
    </w:p>
    <w:p w:rsidR="00F63365" w:rsidRPr="00EE4B54" w:rsidRDefault="00F63365" w:rsidP="00810082">
      <w:pPr>
        <w:ind w:firstLine="567"/>
        <w:jc w:val="both"/>
        <w:rPr>
          <w:b/>
          <w:bCs/>
          <w:szCs w:val="28"/>
          <w:bdr w:val="none" w:sz="0" w:space="0" w:color="auto" w:frame="1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5. Про контракт з директором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Кандидати: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EE4B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- Довжаниця Олександр Костянтинович;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/>
          <w:sz w:val="28"/>
          <w:szCs w:val="28"/>
          <w:lang w:val="uk-UA"/>
        </w:rPr>
        <w:t>- Євтушенко Святослав Ігорович;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/>
          <w:sz w:val="28"/>
          <w:szCs w:val="28"/>
          <w:lang w:val="uk-UA"/>
        </w:rPr>
        <w:t>- Карауш Андрій Петрович;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/>
          <w:sz w:val="28"/>
          <w:szCs w:val="28"/>
          <w:lang w:val="uk-UA"/>
        </w:rPr>
        <w:t>- Катульський Ігор Іванович;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/>
          <w:sz w:val="28"/>
          <w:szCs w:val="28"/>
          <w:lang w:val="uk-UA"/>
        </w:rPr>
        <w:t>- Якубович Тетяна Леонідівна.</w:t>
      </w:r>
    </w:p>
    <w:p w:rsidR="00F63365" w:rsidRPr="00EE4B54" w:rsidRDefault="00F63365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u w:val="single"/>
          <w:lang w:val="uk-UA"/>
        </w:rPr>
        <w:lastRenderedPageBreak/>
        <w:t>Доповідає:</w:t>
      </w:r>
      <w:r w:rsidRPr="00EE4B54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Співдоповідає: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Пшеюк Володимир Леонідович – директор департаменту житлово-комунального господарства, енергетики та енергоефективності облдержадміністрації.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 xml:space="preserve">6. Про </w:t>
      </w:r>
      <w:r w:rsidRPr="00EE4B54">
        <w:rPr>
          <w:b/>
          <w:bCs/>
          <w:szCs w:val="28"/>
          <w:bdr w:val="none" w:sz="0" w:space="0" w:color="auto" w:frame="1"/>
          <w:lang w:val="uk-UA"/>
        </w:rPr>
        <w:t>контракт з начальником комунального закладу «Обласне бюро судово-медичної експертизи» Рівненської обласної ради.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Кандидат – Сергеєв Микола Павлович.</w:t>
      </w:r>
    </w:p>
    <w:p w:rsidR="00F63365" w:rsidRPr="00EE4B54" w:rsidRDefault="00F63365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u w:val="single"/>
          <w:lang w:val="uk-UA"/>
        </w:rPr>
        <w:t>Доповідає:</w:t>
      </w:r>
      <w:r w:rsidRPr="00EE4B54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F63365" w:rsidRPr="00EE4B54" w:rsidRDefault="00F63365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u w:val="single"/>
          <w:lang w:val="uk-UA"/>
        </w:rPr>
        <w:t>Співдоповідає:</w:t>
      </w:r>
      <w:r w:rsidRPr="00EE4B54">
        <w:rPr>
          <w:i/>
          <w:szCs w:val="28"/>
          <w:lang w:val="uk-UA"/>
        </w:rPr>
        <w:t xml:space="preserve"> </w:t>
      </w:r>
      <w:r w:rsidR="00574BB6" w:rsidRPr="00EE4B54">
        <w:rPr>
          <w:i/>
          <w:szCs w:val="28"/>
          <w:lang w:val="uk-UA"/>
        </w:rPr>
        <w:t xml:space="preserve">Височанський Василь Іванович </w:t>
      </w:r>
      <w:r w:rsidRPr="00EE4B54">
        <w:rPr>
          <w:i/>
          <w:szCs w:val="28"/>
          <w:lang w:val="uk-UA"/>
        </w:rPr>
        <w:t>– заступник начальника управління охорони здоров’я облдержадміністрації.</w:t>
      </w:r>
    </w:p>
    <w:p w:rsidR="00F63365" w:rsidRPr="00EE4B54" w:rsidRDefault="00F63365" w:rsidP="00810082">
      <w:pPr>
        <w:ind w:firstLine="567"/>
        <w:jc w:val="both"/>
        <w:rPr>
          <w:b/>
          <w:bCs/>
          <w:szCs w:val="28"/>
          <w:bdr w:val="none" w:sz="0" w:space="0" w:color="auto" w:frame="1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7. Про контракт з директором Рокитнівського медичного училища.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Кандидат – Кравець Володимир Ростиславович.</w:t>
      </w:r>
    </w:p>
    <w:p w:rsidR="00F63365" w:rsidRPr="00EE4B54" w:rsidRDefault="00F63365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u w:val="single"/>
          <w:lang w:val="uk-UA"/>
        </w:rPr>
        <w:t>Доповідає:</w:t>
      </w:r>
      <w:r w:rsidRPr="00EE4B54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0222C6" w:rsidRPr="00EE4B54" w:rsidRDefault="000222C6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u w:val="single"/>
          <w:lang w:val="uk-UA"/>
        </w:rPr>
        <w:t>Співдоповідає:</w:t>
      </w:r>
      <w:r w:rsidRPr="00EE4B54">
        <w:rPr>
          <w:i/>
          <w:szCs w:val="28"/>
          <w:lang w:val="uk-UA"/>
        </w:rPr>
        <w:t xml:space="preserve"> Височанський Василь Іванович – заступник начальника управління охорони здоров’я облдержадміністрації.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8. Про контракт з директором комунального закладу «Рівненський обласний центр організації оздоровлення та формування здорового способу життя дітей та молоді» Рівненської обласної ради.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Кандидат – Янчевський Богдан Федорович.</w:t>
      </w:r>
    </w:p>
    <w:p w:rsidR="00F63365" w:rsidRPr="00EE4B54" w:rsidRDefault="00F63365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u w:val="single"/>
          <w:lang w:val="uk-UA"/>
        </w:rPr>
        <w:t>Доповідає:</w:t>
      </w:r>
      <w:r w:rsidRPr="00EE4B54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Співдоповідає: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Нагорний Петро Васильович – заступник начальника управління у справах молоді та спорту облдержадміністрації.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9. Про звіт щодо результатів моніторингу та оцінки результативності виконання у 2015 році плану на 2015 - 2017 роки із реалізації Стратегії розвитку Рівненської області на період до 2020 року.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Мокляк Костянтин Васильович – директор департаменту економічного розвитку і торгівлі облдержадміністрації.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 xml:space="preserve">10. Про </w:t>
      </w:r>
      <w:r w:rsidRPr="00EE4B54">
        <w:rPr>
          <w:b/>
          <w:bCs/>
          <w:szCs w:val="28"/>
          <w:lang w:val="uk-UA"/>
        </w:rPr>
        <w:t>внесення змін до Обласної програми відшкодування відсотків за кредитами, залученими фізичними особами на впровадження енергозберігаючих заходів, на 2015 - 2018 роки.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Пшеюк Володимир Леонідович – директор департаменту житлово-комунального господарства, енергетики та енергоефективності облдержадміністрації.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11. Про внесення змін до обласного бюджету на 2016 рік.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Біляк Лідія Аркадіївна – директор департаменту фінансів облдержадміністрації.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12. Про надання згоди на передачу завершених будівництвом та реконструкцією об’єктів, вартості виконаних робіт.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Мазярчук </w:t>
      </w:r>
      <w:r w:rsidRPr="00EE4B54">
        <w:rPr>
          <w:rFonts w:ascii="Times New Roman" w:hAnsi="Times New Roman" w:cs="Times New Roman"/>
          <w:bCs/>
          <w:i/>
          <w:sz w:val="28"/>
          <w:szCs w:val="28"/>
          <w:lang w:val="uk-UA"/>
        </w:rPr>
        <w:t>Ярослав Володимирович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директор департаменту з питань будівництва та архітектури облдержадміністрації.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rFonts w:eastAsia="Lucida Sans Unicode"/>
          <w:b/>
          <w:szCs w:val="28"/>
          <w:lang w:val="uk-UA"/>
        </w:rPr>
        <w:t>13. Про надання у користування мисливських угідь.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222C6" w:rsidRPr="00EE4B54">
        <w:rPr>
          <w:rFonts w:ascii="Times New Roman" w:hAnsi="Times New Roman" w:cs="Times New Roman"/>
          <w:i/>
          <w:sz w:val="28"/>
          <w:szCs w:val="28"/>
          <w:lang w:val="uk-UA"/>
        </w:rPr>
        <w:t>Лебедюк Анатолій Назарович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головний </w:t>
      </w:r>
      <w:r w:rsidR="000222C6" w:rsidRPr="00EE4B54">
        <w:rPr>
          <w:rFonts w:ascii="Times New Roman" w:hAnsi="Times New Roman" w:cs="Times New Roman"/>
          <w:i/>
          <w:sz w:val="28"/>
          <w:szCs w:val="28"/>
          <w:lang w:val="uk-UA"/>
        </w:rPr>
        <w:t>спеціаліст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Рівненського обласного управління лісового та мисливського господарства.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bCs/>
          <w:szCs w:val="28"/>
          <w:lang w:val="uk-UA"/>
        </w:rPr>
        <w:t>14. Про надання земельної ділянки в постійне користування Рівненському обласному виробничому комунальному підприємству водопровідно-каналізаційного господарства «Рівнеоблводоканал».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Карауш Андрій Петрович – директор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Співдоповідає: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Дубич Сергій Валерійович – в.о. начальника Головного управління Держгеокадастру у Рівненській області.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15. Про надання земельної ділянки в постійне користування Центру по нарахуванню та здійсненню соціальних виплат департаменту соціального захисту населення Рівненської обласної державної адміністрації.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Вараницький Микола Романович – начальник Центру </w:t>
      </w:r>
      <w:r w:rsidRPr="00EE4B5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по нарахуванню та здійсненню соціальних виплат департаменту соціального захисту населення облдержадміністрації.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Співдоповідає: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Дубич Сергій Валерійович – в.о. начальника Головного управління Держгеокадастру у Рівненській області.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16. Про надання земельної ділянки в оренду товариству з обмеженою відповідальністю «Енергозбереження Рівне».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Корж Микола Миколайович – директор товариства з обмеженою відповідальністю «Енергозбереження Рівне».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Співдоповідають: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222C6" w:rsidRPr="00EE4B54">
        <w:rPr>
          <w:rFonts w:ascii="Times New Roman" w:hAnsi="Times New Roman" w:cs="Times New Roman"/>
          <w:i/>
          <w:sz w:val="28"/>
          <w:szCs w:val="28"/>
          <w:lang w:val="uk-UA"/>
        </w:rPr>
        <w:t>Гачевський Юрій Михайлович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0222C6"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заступник 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головн</w:t>
      </w:r>
      <w:r w:rsidR="000222C6" w:rsidRPr="00EE4B54">
        <w:rPr>
          <w:rFonts w:ascii="Times New Roman" w:hAnsi="Times New Roman" w:cs="Times New Roman"/>
          <w:i/>
          <w:sz w:val="28"/>
          <w:szCs w:val="28"/>
          <w:lang w:val="uk-UA"/>
        </w:rPr>
        <w:t>ого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лікар</w:t>
      </w:r>
      <w:r w:rsidR="000222C6" w:rsidRPr="00EE4B54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комунального закладу «Рівненський обласний центр психічного здоров’я населення» Рівненської обласної ради;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Дубич Сергій Валерійович – в.о. начальника Головного управління Держгеокадастру у Рівненській області.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17. Про погодження технічної документації із землеустрою щодо поділу та об’єднання земельної ділянки комунального закладу «Рівненська обласна клінічна лікарня» Рівненської обласної ради.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Зима Іван Ярославович – головний лікар комунального закладу «Рівненська обласна клінічна лікарня» Рівненської обласної ради</w:t>
      </w:r>
      <w:r w:rsidR="00130B2C" w:rsidRPr="00EE4B5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Співдоповідають: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Шиляєв Сергій Леонідович – директор ТОВ виробничо-комерційна фірма «ВІСА»;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Гречко Богдан Адамович – начальник відділу юридичного забезпечення та кадрової роботи виконавчого апарату обласної ради;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Дубич Сергій Валерійович – в.о. начальника Головного управління Держгеокадастру у Рівненській області.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18. Про припинення права користування та передачу земельної ділянки у власність шляхом викупу товариству з обмеженою відповідальністю виробничо-комерційній фірмі «ВІСА».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Шиляєв Сергій Леонідович – директор ТОВ виробничо-комерційна фірма «Віса»</w:t>
      </w:r>
      <w:r w:rsidR="00130B2C" w:rsidRPr="00EE4B5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Співдоповідають: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Зима Іван Ярославович – головний лікар комунального закладу «Рівненська обласна клінічна лікарня» Рівненської обласної ради;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Гречко Богдан Адамович – начальник відділу юридичного забезпечення та кадрової роботи виконавчого апарату обласної ради;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Дубич Сергій Валерійович – в.о. начальника Головного управління Держгеокадастру у Рівненській області.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19. Про встановлення для Управління забезпечення надання адміністративних послуг Рівненської міської ради плати за оренду приміщень у будівлі за адресою: м. Рівне, майдан Просвіти, 2.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Герман Віталій Ігорович – директор Рівненського регіонального центру надання адміністративних послуг</w:t>
      </w:r>
      <w:r w:rsidR="00130B2C" w:rsidRPr="00EE4B5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Співдоповідає: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Кирилюк Валентин Володимирович – начальник комунального підприємства «Управління майновим комплексом» Рівненської обласної ради.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bCs/>
          <w:szCs w:val="28"/>
          <w:lang w:val="uk-UA"/>
        </w:rPr>
        <w:t>20. Про внесення змін до Статуту Рівненського обласного інституту післядипломної педагогічної освіти.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bCs/>
          <w:szCs w:val="28"/>
          <w:lang w:val="uk-UA"/>
        </w:rPr>
        <w:t>21. Про звернення Рівненської обласної ради до Кабінету Міністрів України щодо збереження інститутів післядипломної педагогічної освіти у статусі вищих навчальних закладів.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bCs/>
          <w:szCs w:val="28"/>
          <w:lang w:val="uk-UA"/>
        </w:rPr>
        <w:t>22. Про внесення змін та доповнень до плану підготовки проектів регуляторних актів на 2016 рік.</w:t>
      </w:r>
    </w:p>
    <w:p w:rsidR="00F63365" w:rsidRPr="00EE4B54" w:rsidRDefault="00F63365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u w:val="single"/>
          <w:lang w:val="uk-UA"/>
        </w:rPr>
        <w:t>Доповідає:</w:t>
      </w:r>
      <w:r w:rsidRPr="00EE4B54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 w:eastAsia="ar-SA"/>
        </w:rPr>
        <w:t>23. Про Агенцію регіонального розвитку Рівненської області.</w:t>
      </w:r>
    </w:p>
    <w:p w:rsidR="00F63365" w:rsidRPr="00EE4B54" w:rsidRDefault="00F63365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u w:val="single"/>
          <w:lang w:val="uk-UA"/>
        </w:rPr>
        <w:t>Доповідає:</w:t>
      </w:r>
      <w:r w:rsidRPr="00EE4B54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24. Про внесення змін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1142.</w:t>
      </w:r>
    </w:p>
    <w:p w:rsidR="00F63365" w:rsidRPr="00EE4B54" w:rsidRDefault="00F63365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u w:val="single"/>
          <w:lang w:val="uk-UA"/>
        </w:rPr>
        <w:t>Доповідає:</w:t>
      </w:r>
      <w:r w:rsidRPr="00EE4B54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25. Про внесення змін до рішення Рівненської обласної ради від 25.10.2013 №</w:t>
      </w:r>
      <w:r w:rsidR="008C5687" w:rsidRPr="00EE4B54">
        <w:rPr>
          <w:b/>
          <w:szCs w:val="28"/>
          <w:lang w:val="uk-UA"/>
        </w:rPr>
        <w:t xml:space="preserve"> </w:t>
      </w:r>
      <w:r w:rsidRPr="00EE4B54">
        <w:rPr>
          <w:b/>
          <w:szCs w:val="28"/>
          <w:lang w:val="uk-UA"/>
        </w:rPr>
        <w:t>1035 «Про відчуження основних засобів, що обліковуються на балансі комунального підприємства «Рівнепаливо» Рівненської обласної ради та припинення юридичної особи».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E4B5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Нілабович Юрій Михайлович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Співдоповідає: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Іванців Зиновій Михайлович – голова комісії з припинення комунального підприємства «Рівнепаливо» Рівненської обласної ради.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26. Про внесення змін до переліку об’єктів спільної власності територіальних громад області.</w:t>
      </w:r>
    </w:p>
    <w:p w:rsidR="00F63365" w:rsidRPr="00EE4B54" w:rsidRDefault="00F63365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u w:val="single"/>
          <w:lang w:val="uk-UA"/>
        </w:rPr>
        <w:lastRenderedPageBreak/>
        <w:t>Доповідає:</w:t>
      </w:r>
      <w:r w:rsidRPr="00EE4B54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 xml:space="preserve">27. Про внесення змін до Регламенту </w:t>
      </w:r>
      <w:r w:rsidRPr="00EE4B54">
        <w:rPr>
          <w:b/>
          <w:bCs/>
          <w:szCs w:val="28"/>
          <w:lang w:val="uk-UA"/>
        </w:rPr>
        <w:t>Рівненської обласної ради сьомого скликання.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Ундір Віталій Олександрович – </w:t>
      </w:r>
      <w:r w:rsidRPr="00EE4B54">
        <w:rPr>
          <w:rFonts w:ascii="Times New Roman" w:hAnsi="Times New Roman" w:cs="Times New Roman"/>
          <w:bCs/>
          <w:i/>
          <w:sz w:val="28"/>
          <w:szCs w:val="28"/>
          <w:lang w:val="uk-UA"/>
        </w:rPr>
        <w:t>депутат обласної ради.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 xml:space="preserve">28. Про внесення змін до Регламенту </w:t>
      </w:r>
      <w:r w:rsidRPr="00EE4B54">
        <w:rPr>
          <w:b/>
          <w:bCs/>
          <w:szCs w:val="28"/>
          <w:lang w:val="uk-UA"/>
        </w:rPr>
        <w:t>Рівненської обласної ради сьомого скликання.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Файфура Богдан Михайлович – депутат обласної ради.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29. Про поновлення і дострокове припинення повноважень та звільнення з посади голови Рівненської обласної ради Ковальчука Володимира Олександровича.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Файфура Богдан Михайлович – депутат обласної ради.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30. Про поновлення Ковальчука Володимира Олександровича на посаді голови Рівненської обласної ради сьомого скликання.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Драганчук Микола Миколайович – перший заступник голови обласної ради.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31. Про дострокове припинення повноважень та звільнення з посади голови Рівненської обласної ради Корнійчука Олександра Васильовича.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Файфура Богдан Михайлович – депутат обласної ради.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32. Про звернення Рівненської обласної ради до Президента України, Верховної Ради України та Кабінету Міністрів України щодо відміни акцизного збору на вантажні, легкові автомобілі та автобуси.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Алексейчук </w:t>
      </w: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Анатолій Антонович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депутат обласної ради.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33. Про звернення Рівненської обласної ради до Президента України, Верховної Ради України та Кабінету Міністрів України щодо безпеки громадян на автошляхах України.</w:t>
      </w:r>
    </w:p>
    <w:p w:rsidR="00F63365" w:rsidRPr="00EE4B54" w:rsidRDefault="00F63365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Алексейчук </w:t>
      </w: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Анатолій Антонович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депутат обласної ради.</w:t>
      </w:r>
    </w:p>
    <w:p w:rsidR="00F63365" w:rsidRPr="00EE4B54" w:rsidRDefault="00F63365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34. Про звернення Рівненської обласної ради до Верховної Ради України щодо припинення широкомасштабного засилля українського інформаційного простору російськомовним контентом.</w:t>
      </w:r>
    </w:p>
    <w:p w:rsidR="00F63365" w:rsidRPr="00EE4B54" w:rsidRDefault="00F63365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u w:val="single"/>
          <w:lang w:val="uk-UA"/>
        </w:rPr>
        <w:t>Доповідає:</w:t>
      </w:r>
      <w:r w:rsidRPr="00EE4B54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F63365" w:rsidRPr="00EE4B54" w:rsidRDefault="00F63365" w:rsidP="00810082">
      <w:pPr>
        <w:ind w:firstLine="567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35. Різне.</w:t>
      </w:r>
    </w:p>
    <w:p w:rsidR="00660078" w:rsidRPr="00EE4B54" w:rsidRDefault="00660078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EE4B54" w:rsidRDefault="00217CC3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</w:t>
      </w:r>
      <w:r w:rsidR="005E67E5" w:rsidRPr="00EE4B54">
        <w:rPr>
          <w:rFonts w:ascii="Times New Roman" w:hAnsi="Times New Roman" w:cs="Times New Roman"/>
          <w:szCs w:val="28"/>
        </w:rPr>
        <w:t>«</w:t>
      </w:r>
      <w:r w:rsidRPr="00EE4B54">
        <w:rPr>
          <w:rFonts w:ascii="Times New Roman" w:hAnsi="Times New Roman" w:cs="Times New Roman"/>
          <w:i/>
          <w:szCs w:val="28"/>
        </w:rPr>
        <w:t>за</w:t>
      </w:r>
      <w:r w:rsidR="005E67E5" w:rsidRPr="00EE4B54">
        <w:rPr>
          <w:rFonts w:ascii="Times New Roman" w:hAnsi="Times New Roman" w:cs="Times New Roman"/>
          <w:i/>
          <w:szCs w:val="28"/>
        </w:rPr>
        <w:t>»</w:t>
      </w:r>
      <w:r w:rsidRPr="00EE4B54">
        <w:rPr>
          <w:rFonts w:ascii="Times New Roman" w:hAnsi="Times New Roman" w:cs="Times New Roman"/>
          <w:i/>
          <w:szCs w:val="28"/>
        </w:rPr>
        <w:t xml:space="preserve"> – </w:t>
      </w:r>
      <w:r w:rsidR="000222C6" w:rsidRPr="00EE4B54">
        <w:rPr>
          <w:rFonts w:ascii="Times New Roman" w:hAnsi="Times New Roman" w:cs="Times New Roman"/>
          <w:i/>
          <w:szCs w:val="28"/>
        </w:rPr>
        <w:t>4</w:t>
      </w:r>
      <w:r w:rsidRPr="00EE4B54">
        <w:rPr>
          <w:rFonts w:ascii="Times New Roman" w:hAnsi="Times New Roman" w:cs="Times New Roman"/>
          <w:i/>
          <w:szCs w:val="28"/>
        </w:rPr>
        <w:t xml:space="preserve"> чол., </w:t>
      </w:r>
      <w:r w:rsidR="005E67E5" w:rsidRPr="00EE4B54">
        <w:rPr>
          <w:rFonts w:ascii="Times New Roman" w:hAnsi="Times New Roman" w:cs="Times New Roman"/>
          <w:i/>
          <w:szCs w:val="28"/>
        </w:rPr>
        <w:t>«</w:t>
      </w:r>
      <w:r w:rsidRPr="00EE4B54">
        <w:rPr>
          <w:rFonts w:ascii="Times New Roman" w:hAnsi="Times New Roman" w:cs="Times New Roman"/>
          <w:i/>
          <w:szCs w:val="28"/>
        </w:rPr>
        <w:t>проти</w:t>
      </w:r>
      <w:r w:rsidR="005E67E5" w:rsidRPr="00EE4B54">
        <w:rPr>
          <w:rFonts w:ascii="Times New Roman" w:hAnsi="Times New Roman" w:cs="Times New Roman"/>
          <w:i/>
          <w:szCs w:val="28"/>
        </w:rPr>
        <w:t>»</w:t>
      </w:r>
      <w:r w:rsidRPr="00EE4B54">
        <w:rPr>
          <w:rFonts w:ascii="Times New Roman" w:hAnsi="Times New Roman" w:cs="Times New Roman"/>
          <w:i/>
          <w:szCs w:val="28"/>
        </w:rPr>
        <w:t xml:space="preserve"> – 0 чол., </w:t>
      </w:r>
      <w:r w:rsidR="005E67E5" w:rsidRPr="00EE4B54">
        <w:rPr>
          <w:rFonts w:ascii="Times New Roman" w:hAnsi="Times New Roman" w:cs="Times New Roman"/>
          <w:i/>
          <w:szCs w:val="28"/>
        </w:rPr>
        <w:t>«</w:t>
      </w:r>
      <w:r w:rsidRPr="00EE4B54">
        <w:rPr>
          <w:rFonts w:ascii="Times New Roman" w:hAnsi="Times New Roman" w:cs="Times New Roman"/>
          <w:i/>
          <w:szCs w:val="28"/>
        </w:rPr>
        <w:t>утримались</w:t>
      </w:r>
      <w:r w:rsidR="005E67E5" w:rsidRPr="00EE4B54">
        <w:rPr>
          <w:rFonts w:ascii="Times New Roman" w:hAnsi="Times New Roman" w:cs="Times New Roman"/>
          <w:i/>
          <w:szCs w:val="28"/>
        </w:rPr>
        <w:t>»</w:t>
      </w:r>
      <w:r w:rsidRPr="00EE4B54">
        <w:rPr>
          <w:rFonts w:ascii="Times New Roman" w:hAnsi="Times New Roman" w:cs="Times New Roman"/>
          <w:i/>
          <w:szCs w:val="28"/>
        </w:rPr>
        <w:t xml:space="preserve"> – 0 чол.</w:t>
      </w:r>
      <w:r w:rsidR="00E847C7" w:rsidRPr="00EE4B54">
        <w:rPr>
          <w:rFonts w:ascii="Times New Roman" w:hAnsi="Times New Roman" w:cs="Times New Roman"/>
          <w:i/>
          <w:szCs w:val="28"/>
        </w:rPr>
        <w:t xml:space="preserve">, «не голосували» – </w:t>
      </w:r>
      <w:r w:rsidR="000222C6" w:rsidRPr="00EE4B54">
        <w:rPr>
          <w:rFonts w:ascii="Times New Roman" w:hAnsi="Times New Roman" w:cs="Times New Roman"/>
          <w:i/>
          <w:szCs w:val="28"/>
        </w:rPr>
        <w:t>2</w:t>
      </w:r>
      <w:r w:rsidR="00E847C7" w:rsidRPr="00EE4B54">
        <w:rPr>
          <w:rFonts w:ascii="Times New Roman" w:hAnsi="Times New Roman" w:cs="Times New Roman"/>
          <w:i/>
          <w:szCs w:val="28"/>
        </w:rPr>
        <w:t xml:space="preserve"> чол.</w:t>
      </w:r>
    </w:p>
    <w:p w:rsidR="00217CC3" w:rsidRPr="00EE4B54" w:rsidRDefault="00217CC3" w:rsidP="00810082">
      <w:pPr>
        <w:pStyle w:val="a5"/>
        <w:ind w:firstLine="567"/>
        <w:rPr>
          <w:rFonts w:ascii="Times New Roman" w:hAnsi="Times New Roman" w:cs="Times New Roman"/>
          <w:b/>
          <w:i/>
          <w:szCs w:val="28"/>
        </w:rPr>
      </w:pPr>
      <w:r w:rsidRPr="00EE4B54">
        <w:rPr>
          <w:rFonts w:ascii="Times New Roman" w:hAnsi="Times New Roman" w:cs="Times New Roman"/>
          <w:b/>
          <w:i/>
          <w:szCs w:val="28"/>
        </w:rPr>
        <w:t>Порядок денний засідання затверджено.</w:t>
      </w:r>
    </w:p>
    <w:p w:rsidR="007D3754" w:rsidRPr="00EE4B54" w:rsidRDefault="007D3754" w:rsidP="00810082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EE4B54" w:rsidRDefault="00217CC3" w:rsidP="00810082">
      <w:pPr>
        <w:tabs>
          <w:tab w:val="num" w:pos="-3261"/>
        </w:tabs>
        <w:ind w:firstLine="567"/>
        <w:jc w:val="center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РОЗГЛЯД ПИТАНЬ ПОРЯДКУ ДЕННОГО</w:t>
      </w:r>
    </w:p>
    <w:p w:rsidR="00217CC3" w:rsidRPr="00EE4B54" w:rsidRDefault="00217CC3" w:rsidP="00810082">
      <w:pPr>
        <w:ind w:firstLine="567"/>
        <w:jc w:val="center"/>
        <w:rPr>
          <w:sz w:val="16"/>
          <w:szCs w:val="16"/>
          <w:lang w:val="uk-UA"/>
        </w:rPr>
      </w:pPr>
    </w:p>
    <w:p w:rsidR="0082151E" w:rsidRPr="00EE4B54" w:rsidRDefault="0082151E" w:rsidP="00810082">
      <w:pPr>
        <w:ind w:firstLine="567"/>
        <w:jc w:val="center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Сесійні питання</w:t>
      </w:r>
    </w:p>
    <w:p w:rsidR="0082151E" w:rsidRPr="00EE4B54" w:rsidRDefault="0082151E" w:rsidP="00810082">
      <w:pPr>
        <w:ind w:firstLine="567"/>
        <w:jc w:val="center"/>
        <w:rPr>
          <w:sz w:val="16"/>
          <w:szCs w:val="16"/>
          <w:lang w:val="uk-UA"/>
        </w:rPr>
      </w:pPr>
    </w:p>
    <w:p w:rsidR="000222C6" w:rsidRPr="00EE4B54" w:rsidRDefault="000222C6" w:rsidP="00810082">
      <w:pPr>
        <w:ind w:firstLine="567"/>
        <w:jc w:val="both"/>
        <w:rPr>
          <w:b/>
          <w:bCs/>
          <w:szCs w:val="28"/>
          <w:bdr w:val="none" w:sz="0" w:space="0" w:color="auto" w:frame="1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1. Про контракт з директором комунального закладу «Рівненський геріатричний пансіонат»</w:t>
      </w:r>
      <w:r w:rsidRPr="00EE4B54">
        <w:rPr>
          <w:rStyle w:val="apple-converted-space"/>
          <w:b/>
          <w:bCs/>
          <w:szCs w:val="28"/>
          <w:bdr w:val="none" w:sz="0" w:space="0" w:color="auto" w:frame="1"/>
          <w:lang w:val="uk-UA"/>
        </w:rPr>
        <w:t xml:space="preserve"> </w:t>
      </w:r>
      <w:r w:rsidRPr="00EE4B54">
        <w:rPr>
          <w:b/>
          <w:bCs/>
          <w:szCs w:val="28"/>
          <w:bdr w:val="none" w:sz="0" w:space="0" w:color="auto" w:frame="1"/>
          <w:lang w:val="uk-UA"/>
        </w:rPr>
        <w:t>Рівненської обласної ради.</w:t>
      </w:r>
    </w:p>
    <w:p w:rsidR="00C96129" w:rsidRPr="00EE4B54" w:rsidRDefault="00C96129" w:rsidP="00810082">
      <w:pPr>
        <w:ind w:firstLine="567"/>
        <w:jc w:val="both"/>
        <w:rPr>
          <w:sz w:val="16"/>
          <w:szCs w:val="16"/>
          <w:lang w:val="uk-UA"/>
        </w:rPr>
      </w:pPr>
    </w:p>
    <w:p w:rsidR="00AA1495" w:rsidRPr="00EE4B54" w:rsidRDefault="00AA1495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AA1495" w:rsidRPr="00EE4B54" w:rsidRDefault="000222C6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КУЧЕРУКА Миколу Герасимовича – г</w:t>
      </w:r>
      <w:r w:rsidRPr="00EE4B5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олову п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остійної комісії обласної ради </w:t>
      </w:r>
      <w:r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AA1495" w:rsidRPr="00EE4B54">
        <w:rPr>
          <w:rFonts w:ascii="Times New Roman" w:hAnsi="Times New Roman" w:cs="Times New Roman"/>
          <w:i/>
          <w:sz w:val="28"/>
          <w:szCs w:val="28"/>
          <w:lang w:val="uk-UA"/>
        </w:rPr>
        <w:t>, як</w:t>
      </w:r>
      <w:r w:rsidR="00902BB0" w:rsidRPr="00EE4B54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r w:rsidR="00AA1495"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ознайоми</w:t>
      </w:r>
      <w:r w:rsidR="00902BB0" w:rsidRPr="00EE4B5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AA1495"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</w:t>
      </w:r>
      <w:r w:rsidR="00BB63A5" w:rsidRPr="00EE4B5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і</w:t>
      </w:r>
      <w:r w:rsidR="00AA1495" w:rsidRPr="00EE4B54">
        <w:rPr>
          <w:rFonts w:ascii="Times New Roman" w:hAnsi="Times New Roman" w:cs="Times New Roman"/>
          <w:i/>
          <w:sz w:val="28"/>
          <w:szCs w:val="28"/>
          <w:lang w:val="uk-UA"/>
        </w:rPr>
        <w:t>з суттю даного проекту рішення.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розгляд засідання постійної комісії винесені кандидатури </w:t>
      </w: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Бабича Анатолія Денисовича, Дрозда Василя Макаровича, Кучер Алли Яківни,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Оксимчука Олександра Дмитровича,</w:t>
      </w: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Остаповича Сергія Олександровича.</w:t>
      </w:r>
    </w:p>
    <w:p w:rsidR="00C96129" w:rsidRPr="00EE4B54" w:rsidRDefault="00C96129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96129" w:rsidRPr="00EE4B54" w:rsidRDefault="00C96129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ВИСТУПИЛИ:</w:t>
      </w:r>
    </w:p>
    <w:p w:rsidR="00C96129" w:rsidRPr="00EE4B54" w:rsidRDefault="00C96129" w:rsidP="00810082">
      <w:pPr>
        <w:ind w:firstLine="567"/>
        <w:jc w:val="both"/>
        <w:rPr>
          <w:i/>
          <w:szCs w:val="28"/>
          <w:shd w:val="clear" w:color="auto" w:fill="FFFFFF"/>
          <w:lang w:val="uk-UA"/>
        </w:rPr>
      </w:pPr>
      <w:r w:rsidRPr="00EE4B54">
        <w:rPr>
          <w:i/>
          <w:szCs w:val="28"/>
          <w:bdr w:val="none" w:sz="0" w:space="0" w:color="auto" w:frame="1"/>
          <w:lang w:val="uk-UA" w:eastAsia="ru-RU"/>
        </w:rPr>
        <w:t xml:space="preserve">МУЛЯР Володимир Степанович </w:t>
      </w:r>
      <w:r w:rsidRPr="00EE4B54">
        <w:rPr>
          <w:bCs/>
          <w:i/>
          <w:szCs w:val="28"/>
          <w:bdr w:val="none" w:sz="0" w:space="0" w:color="auto" w:frame="1"/>
          <w:lang w:val="uk-UA" w:eastAsia="ru-RU"/>
        </w:rPr>
        <w:t>– заступник г</w:t>
      </w:r>
      <w:r w:rsidRPr="00EE4B54">
        <w:rPr>
          <w:i/>
          <w:szCs w:val="28"/>
          <w:bdr w:val="none" w:sz="0" w:space="0" w:color="auto" w:frame="1"/>
          <w:lang w:val="uk-UA" w:eastAsia="ru-RU"/>
        </w:rPr>
        <w:t>олови п</w:t>
      </w:r>
      <w:r w:rsidRPr="00EE4B54">
        <w:rPr>
          <w:i/>
          <w:szCs w:val="28"/>
          <w:lang w:val="uk-UA"/>
        </w:rPr>
        <w:t xml:space="preserve">остійної комісії обласної ради </w:t>
      </w:r>
      <w:r w:rsidRPr="00EE4B54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інфраструктури, який зап</w:t>
      </w:r>
      <w:r w:rsidR="009763DF" w:rsidRPr="00EE4B54">
        <w:rPr>
          <w:i/>
          <w:szCs w:val="28"/>
          <w:shd w:val="clear" w:color="auto" w:fill="FFFFFF"/>
          <w:lang w:val="uk-UA"/>
        </w:rPr>
        <w:t xml:space="preserve">итав чому </w:t>
      </w:r>
      <w:r w:rsidR="00132183" w:rsidRPr="00EE4B54">
        <w:rPr>
          <w:bCs/>
          <w:i/>
          <w:iCs/>
          <w:szCs w:val="28"/>
          <w:bdr w:val="none" w:sz="0" w:space="0" w:color="auto" w:frame="1"/>
          <w:lang w:val="uk-UA"/>
        </w:rPr>
        <w:t xml:space="preserve">відсутнє </w:t>
      </w:r>
      <w:r w:rsidR="002479F2" w:rsidRPr="00EE4B54">
        <w:rPr>
          <w:bCs/>
          <w:i/>
          <w:iCs/>
          <w:szCs w:val="28"/>
          <w:bdr w:val="none" w:sz="0" w:space="0" w:color="auto" w:frame="1"/>
          <w:lang w:val="uk-UA"/>
        </w:rPr>
        <w:t>п</w:t>
      </w:r>
      <w:r w:rsidR="002479F2" w:rsidRPr="00EE4B54">
        <w:rPr>
          <w:i/>
          <w:szCs w:val="28"/>
          <w:lang w:val="uk-UA"/>
        </w:rPr>
        <w:t xml:space="preserve">одання </w:t>
      </w:r>
      <w:r w:rsidR="002479F2" w:rsidRPr="00EE4B54">
        <w:rPr>
          <w:bCs/>
          <w:i/>
          <w:iCs/>
          <w:szCs w:val="28"/>
          <w:bdr w:val="none" w:sz="0" w:space="0" w:color="auto" w:frame="1"/>
          <w:lang w:val="uk-UA"/>
        </w:rPr>
        <w:t>облдержадміністрації</w:t>
      </w:r>
      <w:r w:rsidR="002479F2" w:rsidRPr="00EE4B54">
        <w:rPr>
          <w:i/>
          <w:szCs w:val="28"/>
          <w:lang w:val="uk-UA"/>
        </w:rPr>
        <w:t xml:space="preserve"> щодо зазначених кандидатур</w:t>
      </w:r>
      <w:r w:rsidR="009763DF" w:rsidRPr="00EE4B54">
        <w:rPr>
          <w:i/>
          <w:szCs w:val="28"/>
          <w:shd w:val="clear" w:color="auto" w:fill="FFFFFF"/>
          <w:lang w:val="uk-UA"/>
        </w:rPr>
        <w:t>?</w:t>
      </w:r>
    </w:p>
    <w:p w:rsidR="00C96129" w:rsidRPr="00EE4B54" w:rsidRDefault="00C96129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ШАМАК Олексій Олександрович – заступник директора департаменту соціального захисту населення облдержадміністрації</w:t>
      </w:r>
      <w:r w:rsidR="00132183" w:rsidRPr="00EE4B54">
        <w:rPr>
          <w:i/>
          <w:szCs w:val="28"/>
          <w:lang w:val="uk-UA"/>
        </w:rPr>
        <w:t xml:space="preserve">, який повідомив, що департамент соціального захисту населення облдержадміністрації підтримує кандидатуру </w:t>
      </w:r>
      <w:r w:rsidR="00132183" w:rsidRPr="00EE4B54">
        <w:rPr>
          <w:bCs/>
          <w:i/>
          <w:szCs w:val="28"/>
          <w:bdr w:val="none" w:sz="0" w:space="0" w:color="auto" w:frame="1"/>
          <w:lang w:val="uk-UA"/>
        </w:rPr>
        <w:t>Дрозда Василя Макаровича.</w:t>
      </w:r>
    </w:p>
    <w:p w:rsidR="00473FBD" w:rsidRPr="00EE4B54" w:rsidRDefault="009763DF" w:rsidP="00810082">
      <w:pPr>
        <w:ind w:firstLine="567"/>
        <w:jc w:val="both"/>
        <w:rPr>
          <w:bCs/>
          <w:i/>
          <w:szCs w:val="28"/>
          <w:shd w:val="clear" w:color="auto" w:fill="FFFFFF"/>
          <w:lang w:val="uk-UA"/>
        </w:rPr>
      </w:pPr>
      <w:r w:rsidRPr="00EE4B54">
        <w:rPr>
          <w:i/>
          <w:szCs w:val="28"/>
          <w:bdr w:val="none" w:sz="0" w:space="0" w:color="auto" w:frame="1"/>
          <w:lang w:val="uk-UA" w:eastAsia="ru-RU"/>
        </w:rPr>
        <w:t xml:space="preserve">ГОРДІЙЧУК Діана Юріївна </w:t>
      </w:r>
      <w:r w:rsidRPr="00EE4B54">
        <w:rPr>
          <w:i/>
          <w:szCs w:val="28"/>
          <w:lang w:val="uk-UA"/>
        </w:rPr>
        <w:t>– депутат обласної ради</w:t>
      </w:r>
      <w:r w:rsidR="00132183" w:rsidRPr="00EE4B54">
        <w:rPr>
          <w:i/>
          <w:szCs w:val="28"/>
          <w:lang w:val="uk-UA"/>
        </w:rPr>
        <w:t>, яка звернулася із запитаннями до Кучер Алли Яківни</w:t>
      </w:r>
      <w:r w:rsidR="008A64ED" w:rsidRPr="00EE4B54">
        <w:rPr>
          <w:i/>
          <w:szCs w:val="28"/>
          <w:lang w:val="uk-UA"/>
        </w:rPr>
        <w:t xml:space="preserve"> – директора ДПС ОК «Джерельце», </w:t>
      </w:r>
      <w:r w:rsidR="00132183" w:rsidRPr="00EE4B54">
        <w:rPr>
          <w:i/>
          <w:szCs w:val="28"/>
          <w:lang w:val="uk-UA"/>
        </w:rPr>
        <w:t>щодо</w:t>
      </w:r>
      <w:r w:rsidR="009232F0" w:rsidRPr="00EE4B54">
        <w:rPr>
          <w:i/>
          <w:szCs w:val="28"/>
          <w:lang w:val="uk-UA"/>
        </w:rPr>
        <w:t xml:space="preserve"> </w:t>
      </w:r>
      <w:r w:rsidR="00C53B32" w:rsidRPr="00EE4B54">
        <w:rPr>
          <w:i/>
          <w:szCs w:val="28"/>
          <w:lang w:val="uk-UA"/>
        </w:rPr>
        <w:t>участі</w:t>
      </w:r>
      <w:r w:rsidR="00132183" w:rsidRPr="00EE4B54">
        <w:rPr>
          <w:i/>
          <w:szCs w:val="28"/>
          <w:lang w:val="uk-UA"/>
        </w:rPr>
        <w:t xml:space="preserve"> </w:t>
      </w:r>
      <w:r w:rsidR="00C53B32" w:rsidRPr="00EE4B54">
        <w:rPr>
          <w:i/>
          <w:szCs w:val="28"/>
          <w:lang w:val="uk-UA"/>
        </w:rPr>
        <w:t xml:space="preserve">ДПС ОК «Джерельце» у </w:t>
      </w:r>
      <w:r w:rsidR="00132183" w:rsidRPr="00EE4B54">
        <w:rPr>
          <w:i/>
          <w:szCs w:val="28"/>
          <w:lang w:val="uk-UA"/>
        </w:rPr>
        <w:t>тендер</w:t>
      </w:r>
      <w:r w:rsidR="00C53B32" w:rsidRPr="00EE4B54">
        <w:rPr>
          <w:i/>
          <w:szCs w:val="28"/>
          <w:lang w:val="uk-UA"/>
        </w:rPr>
        <w:t>і</w:t>
      </w:r>
      <w:r w:rsidR="00132183" w:rsidRPr="00EE4B54">
        <w:rPr>
          <w:i/>
          <w:szCs w:val="28"/>
          <w:lang w:val="uk-UA"/>
        </w:rPr>
        <w:t xml:space="preserve"> </w:t>
      </w:r>
      <w:r w:rsidR="002479F2" w:rsidRPr="00EE4B54">
        <w:rPr>
          <w:i/>
          <w:szCs w:val="28"/>
          <w:lang w:val="uk-UA"/>
        </w:rPr>
        <w:t>напри</w:t>
      </w:r>
      <w:r w:rsidR="00132183" w:rsidRPr="00EE4B54">
        <w:rPr>
          <w:i/>
          <w:szCs w:val="28"/>
          <w:lang w:val="uk-UA"/>
        </w:rPr>
        <w:t>кінці 2015 року</w:t>
      </w:r>
      <w:r w:rsidR="009232F0" w:rsidRPr="00EE4B54">
        <w:rPr>
          <w:i/>
          <w:szCs w:val="28"/>
          <w:lang w:val="uk-UA"/>
        </w:rPr>
        <w:t xml:space="preserve">, </w:t>
      </w:r>
      <w:r w:rsidR="00473FBD" w:rsidRPr="00EE4B54">
        <w:rPr>
          <w:i/>
          <w:szCs w:val="28"/>
          <w:lang w:val="uk-UA"/>
        </w:rPr>
        <w:t>в</w:t>
      </w:r>
      <w:r w:rsidR="006B5BC7" w:rsidRPr="00EE4B54">
        <w:rPr>
          <w:i/>
          <w:szCs w:val="28"/>
          <w:lang w:val="uk-UA"/>
        </w:rPr>
        <w:t>и</w:t>
      </w:r>
      <w:r w:rsidR="00473FBD" w:rsidRPr="00EE4B54">
        <w:rPr>
          <w:i/>
          <w:szCs w:val="28"/>
          <w:lang w:val="uk-UA"/>
        </w:rPr>
        <w:t>плат</w:t>
      </w:r>
      <w:r w:rsidR="00CC5CA6" w:rsidRPr="00EE4B54">
        <w:rPr>
          <w:i/>
          <w:szCs w:val="28"/>
          <w:lang w:val="uk-UA"/>
        </w:rPr>
        <w:t>и</w:t>
      </w:r>
      <w:r w:rsidR="006B5BC7" w:rsidRPr="00EE4B54">
        <w:rPr>
          <w:i/>
          <w:szCs w:val="28"/>
          <w:lang w:val="uk-UA"/>
        </w:rPr>
        <w:t xml:space="preserve"> </w:t>
      </w:r>
      <w:r w:rsidR="009232F0" w:rsidRPr="00EE4B54">
        <w:rPr>
          <w:i/>
          <w:szCs w:val="28"/>
          <w:lang w:val="uk-UA"/>
        </w:rPr>
        <w:t xml:space="preserve">працівниками ДПС ОК «Джерельце» </w:t>
      </w:r>
      <w:r w:rsidR="006B5BC7" w:rsidRPr="00EE4B54">
        <w:rPr>
          <w:i/>
          <w:szCs w:val="28"/>
          <w:lang w:val="uk-UA"/>
        </w:rPr>
        <w:t>військовим по 15</w:t>
      </w:r>
      <w:r w:rsidR="006F3120" w:rsidRPr="00EE4B54">
        <w:rPr>
          <w:i/>
          <w:szCs w:val="28"/>
          <w:lang w:val="uk-UA"/>
        </w:rPr>
        <w:t>00</w:t>
      </w:r>
      <w:r w:rsidR="006B5BC7" w:rsidRPr="00EE4B54">
        <w:rPr>
          <w:i/>
          <w:szCs w:val="28"/>
          <w:lang w:val="uk-UA"/>
        </w:rPr>
        <w:t xml:space="preserve"> грн.</w:t>
      </w:r>
      <w:r w:rsidR="00473FBD" w:rsidRPr="00EE4B54">
        <w:rPr>
          <w:i/>
          <w:szCs w:val="28"/>
          <w:lang w:val="uk-UA"/>
        </w:rPr>
        <w:t xml:space="preserve"> </w:t>
      </w:r>
      <w:r w:rsidR="006B5BC7" w:rsidRPr="00EE4B54">
        <w:rPr>
          <w:i/>
          <w:szCs w:val="28"/>
          <w:lang w:val="uk-UA"/>
        </w:rPr>
        <w:t>за те</w:t>
      </w:r>
      <w:r w:rsidR="00473FBD" w:rsidRPr="00EE4B54">
        <w:rPr>
          <w:i/>
          <w:szCs w:val="28"/>
          <w:lang w:val="uk-UA"/>
        </w:rPr>
        <w:t>,</w:t>
      </w:r>
      <w:r w:rsidR="006B5BC7" w:rsidRPr="00EE4B54">
        <w:rPr>
          <w:i/>
          <w:szCs w:val="28"/>
          <w:lang w:val="uk-UA"/>
        </w:rPr>
        <w:t xml:space="preserve"> щоб вони підписали документи, що нібито проходили </w:t>
      </w:r>
      <w:r w:rsidR="00473FBD" w:rsidRPr="00EE4B54">
        <w:rPr>
          <w:i/>
          <w:szCs w:val="28"/>
          <w:lang w:val="uk-UA"/>
        </w:rPr>
        <w:t xml:space="preserve">психологічну </w:t>
      </w:r>
      <w:r w:rsidR="006B5BC7" w:rsidRPr="00EE4B54">
        <w:rPr>
          <w:i/>
          <w:szCs w:val="28"/>
          <w:lang w:val="uk-UA"/>
        </w:rPr>
        <w:t>реабілітацію</w:t>
      </w:r>
      <w:r w:rsidR="00C53B32" w:rsidRPr="00EE4B54">
        <w:rPr>
          <w:i/>
          <w:szCs w:val="28"/>
          <w:lang w:val="uk-UA"/>
        </w:rPr>
        <w:t xml:space="preserve"> у зазначеному закладі</w:t>
      </w:r>
      <w:r w:rsidR="00CC5CA6" w:rsidRPr="00EE4B54">
        <w:rPr>
          <w:i/>
          <w:szCs w:val="28"/>
          <w:lang w:val="uk-UA"/>
        </w:rPr>
        <w:t xml:space="preserve"> та</w:t>
      </w:r>
      <w:r w:rsidR="00473FBD" w:rsidRPr="00EE4B54">
        <w:rPr>
          <w:bCs/>
          <w:i/>
          <w:szCs w:val="28"/>
          <w:shd w:val="clear" w:color="auto" w:fill="FFFFFF"/>
          <w:lang w:val="uk-UA"/>
        </w:rPr>
        <w:t xml:space="preserve"> звинува</w:t>
      </w:r>
      <w:r w:rsidR="00CC5CA6" w:rsidRPr="00EE4B54">
        <w:rPr>
          <w:bCs/>
          <w:i/>
          <w:szCs w:val="28"/>
          <w:shd w:val="clear" w:color="auto" w:fill="FFFFFF"/>
          <w:lang w:val="uk-UA"/>
        </w:rPr>
        <w:t xml:space="preserve">тила </w:t>
      </w:r>
      <w:r w:rsidR="00CC5CA6" w:rsidRPr="00EE4B54">
        <w:rPr>
          <w:i/>
          <w:szCs w:val="28"/>
          <w:lang w:val="uk-UA"/>
        </w:rPr>
        <w:t xml:space="preserve">ДПС ОК «Джерельце» </w:t>
      </w:r>
      <w:r w:rsidR="00130B2C" w:rsidRPr="00EE4B54">
        <w:rPr>
          <w:i/>
          <w:szCs w:val="28"/>
          <w:lang w:val="uk-UA"/>
        </w:rPr>
        <w:t>у</w:t>
      </w:r>
      <w:r w:rsidR="00473FBD" w:rsidRPr="00EE4B54">
        <w:rPr>
          <w:bCs/>
          <w:i/>
          <w:szCs w:val="28"/>
          <w:shd w:val="clear" w:color="auto" w:fill="FFFFFF"/>
          <w:lang w:val="uk-UA"/>
        </w:rPr>
        <w:t xml:space="preserve"> тому, що </w:t>
      </w:r>
      <w:r w:rsidR="00CC5CA6" w:rsidRPr="00EE4B54">
        <w:rPr>
          <w:bCs/>
          <w:i/>
          <w:szCs w:val="28"/>
          <w:shd w:val="clear" w:color="auto" w:fill="FFFFFF"/>
          <w:lang w:val="uk-UA"/>
        </w:rPr>
        <w:t>заклад не проводив</w:t>
      </w:r>
      <w:r w:rsidR="00473FBD" w:rsidRPr="00EE4B54">
        <w:rPr>
          <w:bCs/>
          <w:i/>
          <w:szCs w:val="28"/>
          <w:shd w:val="clear" w:color="auto" w:fill="FFFFFF"/>
          <w:lang w:val="uk-UA"/>
        </w:rPr>
        <w:t xml:space="preserve"> психологічн</w:t>
      </w:r>
      <w:r w:rsidR="00CC5CA6" w:rsidRPr="00EE4B54">
        <w:rPr>
          <w:bCs/>
          <w:i/>
          <w:szCs w:val="28"/>
          <w:shd w:val="clear" w:color="auto" w:fill="FFFFFF"/>
          <w:lang w:val="uk-UA"/>
        </w:rPr>
        <w:t>у</w:t>
      </w:r>
      <w:r w:rsidR="00473FBD" w:rsidRPr="00EE4B54">
        <w:rPr>
          <w:bCs/>
          <w:i/>
          <w:szCs w:val="28"/>
          <w:shd w:val="clear" w:color="auto" w:fill="FFFFFF"/>
          <w:lang w:val="uk-UA"/>
        </w:rPr>
        <w:t xml:space="preserve"> реабілітаці</w:t>
      </w:r>
      <w:r w:rsidR="00CC5CA6" w:rsidRPr="00EE4B54">
        <w:rPr>
          <w:bCs/>
          <w:i/>
          <w:szCs w:val="28"/>
          <w:shd w:val="clear" w:color="auto" w:fill="FFFFFF"/>
          <w:lang w:val="uk-UA"/>
        </w:rPr>
        <w:t>ю учасників АТО</w:t>
      </w:r>
      <w:r w:rsidR="00473FBD" w:rsidRPr="00EE4B54">
        <w:rPr>
          <w:bCs/>
          <w:i/>
          <w:szCs w:val="28"/>
          <w:shd w:val="clear" w:color="auto" w:fill="FFFFFF"/>
          <w:lang w:val="uk-UA"/>
        </w:rPr>
        <w:t xml:space="preserve">, </w:t>
      </w:r>
      <w:r w:rsidR="00CC5CA6" w:rsidRPr="00EE4B54">
        <w:rPr>
          <w:bCs/>
          <w:i/>
          <w:szCs w:val="28"/>
          <w:shd w:val="clear" w:color="auto" w:fill="FFFFFF"/>
          <w:lang w:val="uk-UA"/>
        </w:rPr>
        <w:t>а лише виплатив їм</w:t>
      </w:r>
      <w:r w:rsidR="00473FBD" w:rsidRPr="00EE4B54">
        <w:rPr>
          <w:bCs/>
          <w:i/>
          <w:szCs w:val="28"/>
          <w:shd w:val="clear" w:color="auto" w:fill="FFFFFF"/>
          <w:lang w:val="uk-UA"/>
        </w:rPr>
        <w:t xml:space="preserve"> по 15</w:t>
      </w:r>
      <w:r w:rsidR="006F3120" w:rsidRPr="00EE4B54">
        <w:rPr>
          <w:bCs/>
          <w:i/>
          <w:szCs w:val="28"/>
          <w:shd w:val="clear" w:color="auto" w:fill="FFFFFF"/>
          <w:lang w:val="uk-UA"/>
        </w:rPr>
        <w:t>00</w:t>
      </w:r>
      <w:r w:rsidR="00473FBD" w:rsidRPr="00EE4B54">
        <w:rPr>
          <w:bCs/>
          <w:i/>
          <w:szCs w:val="28"/>
          <w:shd w:val="clear" w:color="auto" w:fill="FFFFFF"/>
          <w:lang w:val="uk-UA"/>
        </w:rPr>
        <w:t xml:space="preserve"> грн.</w:t>
      </w:r>
      <w:r w:rsidR="00CC5CA6" w:rsidRPr="00EE4B54">
        <w:rPr>
          <w:bCs/>
          <w:i/>
          <w:szCs w:val="28"/>
          <w:shd w:val="clear" w:color="auto" w:fill="FFFFFF"/>
          <w:lang w:val="uk-UA"/>
        </w:rPr>
        <w:t xml:space="preserve"> та закликала </w:t>
      </w:r>
      <w:r w:rsidR="00473FBD" w:rsidRPr="00EE4B54">
        <w:rPr>
          <w:bCs/>
          <w:i/>
          <w:szCs w:val="28"/>
          <w:shd w:val="clear" w:color="auto" w:fill="FFFFFF"/>
          <w:lang w:val="uk-UA"/>
        </w:rPr>
        <w:t xml:space="preserve">відмовитися від тендера, </w:t>
      </w:r>
      <w:r w:rsidR="00CC5CA6" w:rsidRPr="00EE4B54">
        <w:rPr>
          <w:bCs/>
          <w:i/>
          <w:szCs w:val="28"/>
          <w:shd w:val="clear" w:color="auto" w:fill="FFFFFF"/>
          <w:lang w:val="uk-UA"/>
        </w:rPr>
        <w:t>у зв’язку з тим, що заклад неспроможний</w:t>
      </w:r>
      <w:r w:rsidR="00473FBD" w:rsidRPr="00EE4B54">
        <w:rPr>
          <w:bCs/>
          <w:i/>
          <w:szCs w:val="28"/>
          <w:shd w:val="clear" w:color="auto" w:fill="FFFFFF"/>
          <w:lang w:val="uk-UA"/>
        </w:rPr>
        <w:t xml:space="preserve"> провести психологічну реабілітацію</w:t>
      </w:r>
      <w:r w:rsidR="00CC5CA6" w:rsidRPr="00EE4B54">
        <w:rPr>
          <w:bCs/>
          <w:i/>
          <w:szCs w:val="28"/>
          <w:shd w:val="clear" w:color="auto" w:fill="FFFFFF"/>
          <w:lang w:val="uk-UA"/>
        </w:rPr>
        <w:t xml:space="preserve"> учасників АТО</w:t>
      </w:r>
      <w:r w:rsidR="00473FBD" w:rsidRPr="00EE4B54">
        <w:rPr>
          <w:bCs/>
          <w:i/>
          <w:szCs w:val="28"/>
          <w:shd w:val="clear" w:color="auto" w:fill="FFFFFF"/>
          <w:lang w:val="uk-UA"/>
        </w:rPr>
        <w:t>.</w:t>
      </w:r>
    </w:p>
    <w:p w:rsidR="00975D6A" w:rsidRPr="00EE4B54" w:rsidRDefault="009763DF" w:rsidP="00810082">
      <w:pPr>
        <w:ind w:firstLine="567"/>
        <w:jc w:val="both"/>
        <w:rPr>
          <w:bCs/>
          <w:i/>
          <w:szCs w:val="28"/>
          <w:lang w:val="uk-UA" w:eastAsia="ru-RU"/>
        </w:rPr>
      </w:pPr>
      <w:r w:rsidRPr="00EE4B54">
        <w:rPr>
          <w:bCs/>
          <w:i/>
          <w:szCs w:val="28"/>
          <w:bdr w:val="none" w:sz="0" w:space="0" w:color="auto" w:frame="1"/>
          <w:lang w:val="uk-UA"/>
        </w:rPr>
        <w:t>КУЧЕР Алла Яківна – кандидат на посаду директора комунального закладу «Рівненський геріатричний пансіонат»</w:t>
      </w:r>
      <w:r w:rsidRPr="00EE4B54">
        <w:rPr>
          <w:rStyle w:val="apple-converted-space"/>
          <w:bCs/>
          <w:i/>
          <w:szCs w:val="28"/>
          <w:bdr w:val="none" w:sz="0" w:space="0" w:color="auto" w:frame="1"/>
          <w:lang w:val="uk-UA"/>
        </w:rPr>
        <w:t xml:space="preserve"> </w:t>
      </w:r>
      <w:r w:rsidRPr="00EE4B54">
        <w:rPr>
          <w:bCs/>
          <w:i/>
          <w:szCs w:val="28"/>
          <w:bdr w:val="none" w:sz="0" w:space="0" w:color="auto" w:frame="1"/>
          <w:lang w:val="uk-UA"/>
        </w:rPr>
        <w:t>Рівненської обласної ради</w:t>
      </w:r>
      <w:r w:rsidR="006F3120" w:rsidRPr="00EE4B54">
        <w:rPr>
          <w:bCs/>
          <w:i/>
          <w:szCs w:val="28"/>
          <w:bdr w:val="none" w:sz="0" w:space="0" w:color="auto" w:frame="1"/>
          <w:lang w:val="uk-UA"/>
        </w:rPr>
        <w:t xml:space="preserve">, </w:t>
      </w:r>
      <w:r w:rsidR="006F3120" w:rsidRPr="00EE4B54">
        <w:rPr>
          <w:i/>
          <w:szCs w:val="28"/>
          <w:lang w:val="uk-UA"/>
        </w:rPr>
        <w:t xml:space="preserve">директор ДПС ОК «Джерельце», яка повідомила, що </w:t>
      </w:r>
      <w:r w:rsidR="00C8077D" w:rsidRPr="00EE4B54">
        <w:rPr>
          <w:bCs/>
          <w:i/>
          <w:szCs w:val="28"/>
          <w:shd w:val="clear" w:color="auto" w:fill="FFFFFF"/>
          <w:lang w:val="uk-UA"/>
        </w:rPr>
        <w:t xml:space="preserve">5 листопада 2015 року в </w:t>
      </w:r>
      <w:r w:rsidR="00C8077D" w:rsidRPr="00EE4B54">
        <w:rPr>
          <w:bCs/>
          <w:i/>
          <w:szCs w:val="28"/>
          <w:lang w:val="uk-UA" w:eastAsia="ru-RU"/>
        </w:rPr>
        <w:t>Державній службі України у справах ветеранів війни та учасників антитерористичної операції</w:t>
      </w:r>
      <w:r w:rsidR="006F3120" w:rsidRPr="00EE4B54">
        <w:rPr>
          <w:bCs/>
          <w:i/>
          <w:szCs w:val="28"/>
          <w:lang w:val="uk-UA" w:eastAsia="ru-RU"/>
        </w:rPr>
        <w:t xml:space="preserve"> </w:t>
      </w:r>
      <w:r w:rsidR="00C53B32" w:rsidRPr="00EE4B54">
        <w:rPr>
          <w:bCs/>
          <w:i/>
          <w:szCs w:val="28"/>
          <w:lang w:val="uk-UA" w:eastAsia="ru-RU"/>
        </w:rPr>
        <w:t>відбулася</w:t>
      </w:r>
      <w:r w:rsidR="006F3120" w:rsidRPr="00EE4B54">
        <w:rPr>
          <w:bCs/>
          <w:i/>
          <w:szCs w:val="28"/>
          <w:lang w:val="uk-UA" w:eastAsia="ru-RU"/>
        </w:rPr>
        <w:t xml:space="preserve"> </w:t>
      </w:r>
      <w:r w:rsidR="00424274" w:rsidRPr="00EE4B54">
        <w:rPr>
          <w:i/>
          <w:lang w:val="uk-UA"/>
        </w:rPr>
        <w:t>переговорна процедура закупівлі</w:t>
      </w:r>
      <w:r w:rsidR="00C8077D" w:rsidRPr="00EE4B54">
        <w:rPr>
          <w:bCs/>
          <w:i/>
          <w:szCs w:val="28"/>
          <w:lang w:val="uk-UA" w:eastAsia="ru-RU"/>
        </w:rPr>
        <w:t xml:space="preserve">. До </w:t>
      </w:r>
      <w:r w:rsidR="006F3120" w:rsidRPr="00EE4B54">
        <w:rPr>
          <w:bCs/>
          <w:i/>
          <w:szCs w:val="28"/>
          <w:lang w:val="uk-UA" w:eastAsia="ru-RU"/>
        </w:rPr>
        <w:t>цього заклад двічі подавав</w:t>
      </w:r>
      <w:r w:rsidR="00C8077D" w:rsidRPr="00EE4B54">
        <w:rPr>
          <w:bCs/>
          <w:i/>
          <w:szCs w:val="28"/>
          <w:lang w:val="uk-UA" w:eastAsia="ru-RU"/>
        </w:rPr>
        <w:t xml:space="preserve"> пакет документів</w:t>
      </w:r>
      <w:r w:rsidR="006F3120" w:rsidRPr="00EE4B54">
        <w:rPr>
          <w:bCs/>
          <w:i/>
          <w:szCs w:val="28"/>
          <w:lang w:val="uk-UA" w:eastAsia="ru-RU"/>
        </w:rPr>
        <w:t>,</w:t>
      </w:r>
      <w:r w:rsidR="00C8077D" w:rsidRPr="00EE4B54">
        <w:rPr>
          <w:bCs/>
          <w:i/>
          <w:szCs w:val="28"/>
          <w:lang w:val="uk-UA" w:eastAsia="ru-RU"/>
        </w:rPr>
        <w:t xml:space="preserve"> але тендер не відбувся. </w:t>
      </w:r>
      <w:r w:rsidR="00A530F6" w:rsidRPr="00EE4B54">
        <w:rPr>
          <w:bCs/>
          <w:i/>
          <w:szCs w:val="28"/>
          <w:lang w:val="uk-UA" w:eastAsia="ru-RU"/>
        </w:rPr>
        <w:t>У замовника бул</w:t>
      </w:r>
      <w:r w:rsidR="00C53B32" w:rsidRPr="00EE4B54">
        <w:rPr>
          <w:bCs/>
          <w:i/>
          <w:szCs w:val="28"/>
          <w:lang w:val="uk-UA" w:eastAsia="ru-RU"/>
        </w:rPr>
        <w:t>и</w:t>
      </w:r>
      <w:r w:rsidR="00A530F6" w:rsidRPr="00EE4B54">
        <w:rPr>
          <w:bCs/>
          <w:i/>
          <w:szCs w:val="28"/>
          <w:lang w:val="uk-UA" w:eastAsia="ru-RU"/>
        </w:rPr>
        <w:t xml:space="preserve"> запитання </w:t>
      </w:r>
      <w:r w:rsidR="00424274" w:rsidRPr="00EE4B54">
        <w:rPr>
          <w:bCs/>
          <w:i/>
          <w:szCs w:val="28"/>
          <w:lang w:val="uk-UA" w:eastAsia="ru-RU"/>
        </w:rPr>
        <w:t>щодо наявності відповідної</w:t>
      </w:r>
      <w:r w:rsidR="00A530F6" w:rsidRPr="00EE4B54">
        <w:rPr>
          <w:bCs/>
          <w:i/>
          <w:szCs w:val="28"/>
          <w:lang w:val="uk-UA" w:eastAsia="ru-RU"/>
        </w:rPr>
        <w:t xml:space="preserve"> матеріально-технічн</w:t>
      </w:r>
      <w:r w:rsidR="00424274" w:rsidRPr="00EE4B54">
        <w:rPr>
          <w:bCs/>
          <w:i/>
          <w:szCs w:val="28"/>
          <w:lang w:val="uk-UA" w:eastAsia="ru-RU"/>
        </w:rPr>
        <w:t>ої</w:t>
      </w:r>
      <w:r w:rsidR="00A530F6" w:rsidRPr="00EE4B54">
        <w:rPr>
          <w:bCs/>
          <w:i/>
          <w:szCs w:val="28"/>
          <w:lang w:val="uk-UA" w:eastAsia="ru-RU"/>
        </w:rPr>
        <w:t xml:space="preserve"> баз</w:t>
      </w:r>
      <w:r w:rsidR="00424274" w:rsidRPr="00EE4B54">
        <w:rPr>
          <w:bCs/>
          <w:i/>
          <w:szCs w:val="28"/>
          <w:lang w:val="uk-UA" w:eastAsia="ru-RU"/>
        </w:rPr>
        <w:t>и,</w:t>
      </w:r>
      <w:r w:rsidR="00A530F6" w:rsidRPr="00EE4B54">
        <w:rPr>
          <w:bCs/>
          <w:i/>
          <w:szCs w:val="28"/>
          <w:lang w:val="uk-UA" w:eastAsia="ru-RU"/>
        </w:rPr>
        <w:t xml:space="preserve"> </w:t>
      </w:r>
      <w:r w:rsidR="00424274" w:rsidRPr="00EE4B54">
        <w:rPr>
          <w:bCs/>
          <w:i/>
          <w:szCs w:val="28"/>
          <w:lang w:val="uk-UA" w:eastAsia="ru-RU"/>
        </w:rPr>
        <w:t>фахівців</w:t>
      </w:r>
      <w:r w:rsidR="00A530F6" w:rsidRPr="00EE4B54">
        <w:rPr>
          <w:bCs/>
          <w:i/>
          <w:szCs w:val="28"/>
          <w:lang w:val="uk-UA" w:eastAsia="ru-RU"/>
        </w:rPr>
        <w:t xml:space="preserve"> та досвід</w:t>
      </w:r>
      <w:r w:rsidR="00424274" w:rsidRPr="00EE4B54">
        <w:rPr>
          <w:bCs/>
          <w:i/>
          <w:szCs w:val="28"/>
          <w:lang w:val="uk-UA" w:eastAsia="ru-RU"/>
        </w:rPr>
        <w:t>у</w:t>
      </w:r>
      <w:r w:rsidR="00A530F6" w:rsidRPr="00EE4B54">
        <w:rPr>
          <w:bCs/>
          <w:i/>
          <w:szCs w:val="28"/>
          <w:lang w:val="uk-UA" w:eastAsia="ru-RU"/>
        </w:rPr>
        <w:t xml:space="preserve"> роботи. </w:t>
      </w:r>
      <w:r w:rsidR="00C53B32" w:rsidRPr="00EE4B54">
        <w:rPr>
          <w:bCs/>
          <w:i/>
          <w:szCs w:val="28"/>
          <w:lang w:val="uk-UA" w:eastAsia="ru-RU"/>
        </w:rPr>
        <w:t>Заклад представив</w:t>
      </w:r>
      <w:r w:rsidR="00A530F6" w:rsidRPr="00EE4B54">
        <w:rPr>
          <w:bCs/>
          <w:i/>
          <w:szCs w:val="28"/>
          <w:lang w:val="uk-UA" w:eastAsia="ru-RU"/>
        </w:rPr>
        <w:t xml:space="preserve"> </w:t>
      </w:r>
      <w:r w:rsidR="00975F16" w:rsidRPr="00EE4B54">
        <w:rPr>
          <w:bCs/>
          <w:i/>
          <w:szCs w:val="28"/>
          <w:lang w:val="uk-UA" w:eastAsia="ru-RU"/>
        </w:rPr>
        <w:t xml:space="preserve">довідки, </w:t>
      </w:r>
      <w:r w:rsidR="00A530F6" w:rsidRPr="00EE4B54">
        <w:rPr>
          <w:bCs/>
          <w:i/>
          <w:szCs w:val="28"/>
          <w:lang w:val="uk-UA" w:eastAsia="ru-RU"/>
        </w:rPr>
        <w:t>що має</w:t>
      </w:r>
      <w:r w:rsidR="00975F16" w:rsidRPr="00EE4B54">
        <w:rPr>
          <w:bCs/>
          <w:i/>
          <w:szCs w:val="28"/>
          <w:lang w:val="uk-UA" w:eastAsia="ru-RU"/>
        </w:rPr>
        <w:t xml:space="preserve"> по 2 кабінети</w:t>
      </w:r>
      <w:r w:rsidR="00A530F6" w:rsidRPr="00EE4B54">
        <w:rPr>
          <w:bCs/>
          <w:i/>
          <w:szCs w:val="28"/>
          <w:lang w:val="uk-UA" w:eastAsia="ru-RU"/>
        </w:rPr>
        <w:t xml:space="preserve"> для індивідуальної роботи та </w:t>
      </w:r>
      <w:r w:rsidR="00975F16" w:rsidRPr="00EE4B54">
        <w:rPr>
          <w:bCs/>
          <w:i/>
          <w:szCs w:val="28"/>
          <w:lang w:val="uk-UA" w:eastAsia="ru-RU"/>
        </w:rPr>
        <w:t>проведення</w:t>
      </w:r>
      <w:r w:rsidR="00A530F6" w:rsidRPr="00EE4B54">
        <w:rPr>
          <w:bCs/>
          <w:i/>
          <w:szCs w:val="28"/>
          <w:lang w:val="uk-UA" w:eastAsia="ru-RU"/>
        </w:rPr>
        <w:t xml:space="preserve"> процедур. Переговорна процедура відбулася. </w:t>
      </w:r>
      <w:r w:rsidR="00975F16" w:rsidRPr="00EE4B54">
        <w:rPr>
          <w:bCs/>
          <w:i/>
          <w:szCs w:val="28"/>
          <w:lang w:val="uk-UA" w:eastAsia="ru-RU"/>
        </w:rPr>
        <w:t>І</w:t>
      </w:r>
      <w:r w:rsidR="00A530F6" w:rsidRPr="00EE4B54">
        <w:rPr>
          <w:bCs/>
          <w:i/>
          <w:szCs w:val="28"/>
          <w:lang w:val="uk-UA" w:eastAsia="ru-RU"/>
        </w:rPr>
        <w:t xml:space="preserve">з </w:t>
      </w:r>
      <w:r w:rsidR="00975F16" w:rsidRPr="00EE4B54">
        <w:rPr>
          <w:bCs/>
          <w:i/>
          <w:szCs w:val="28"/>
          <w:lang w:val="uk-UA" w:eastAsia="ru-RU"/>
        </w:rPr>
        <w:t xml:space="preserve">закладом був укладений договір, термін дії якого був розрахований до кінця року. На проведення </w:t>
      </w:r>
      <w:r w:rsidR="00A530F6" w:rsidRPr="00EE4B54">
        <w:rPr>
          <w:bCs/>
          <w:i/>
          <w:szCs w:val="28"/>
          <w:lang w:val="uk-UA" w:eastAsia="ru-RU"/>
        </w:rPr>
        <w:t xml:space="preserve">психологічної реабілітації </w:t>
      </w:r>
      <w:r w:rsidR="00975F16" w:rsidRPr="00EE4B54">
        <w:rPr>
          <w:bCs/>
          <w:i/>
          <w:szCs w:val="28"/>
          <w:lang w:val="uk-UA" w:eastAsia="ru-RU"/>
        </w:rPr>
        <w:t>передбачено 14 днів</w:t>
      </w:r>
      <w:r w:rsidR="00975D6A" w:rsidRPr="00EE4B54">
        <w:rPr>
          <w:bCs/>
          <w:i/>
          <w:szCs w:val="28"/>
          <w:lang w:val="uk-UA" w:eastAsia="ru-RU"/>
        </w:rPr>
        <w:t>. Зг</w:t>
      </w:r>
      <w:r w:rsidR="00A530F6" w:rsidRPr="00EE4B54">
        <w:rPr>
          <w:bCs/>
          <w:i/>
          <w:szCs w:val="28"/>
          <w:lang w:val="uk-UA" w:eastAsia="ru-RU"/>
        </w:rPr>
        <w:t xml:space="preserve">ідно </w:t>
      </w:r>
      <w:r w:rsidR="00975F16" w:rsidRPr="00EE4B54">
        <w:rPr>
          <w:bCs/>
          <w:i/>
          <w:szCs w:val="28"/>
          <w:lang w:val="uk-UA" w:eastAsia="ru-RU"/>
        </w:rPr>
        <w:t xml:space="preserve">з </w:t>
      </w:r>
      <w:r w:rsidR="00A530F6" w:rsidRPr="00EE4B54">
        <w:rPr>
          <w:bCs/>
          <w:i/>
          <w:szCs w:val="28"/>
          <w:lang w:val="uk-UA" w:eastAsia="ru-RU"/>
        </w:rPr>
        <w:t>вимог</w:t>
      </w:r>
      <w:r w:rsidR="00975F16" w:rsidRPr="00EE4B54">
        <w:rPr>
          <w:bCs/>
          <w:i/>
          <w:szCs w:val="28"/>
          <w:lang w:val="uk-UA" w:eastAsia="ru-RU"/>
        </w:rPr>
        <w:t>ами,</w:t>
      </w:r>
      <w:r w:rsidR="00A530F6" w:rsidRPr="00EE4B54">
        <w:rPr>
          <w:bCs/>
          <w:i/>
          <w:szCs w:val="28"/>
          <w:lang w:val="uk-UA" w:eastAsia="ru-RU"/>
        </w:rPr>
        <w:t xml:space="preserve"> </w:t>
      </w:r>
      <w:r w:rsidR="00975F16" w:rsidRPr="00EE4B54">
        <w:rPr>
          <w:bCs/>
          <w:i/>
          <w:szCs w:val="28"/>
          <w:lang w:val="uk-UA" w:eastAsia="ru-RU"/>
        </w:rPr>
        <w:t xml:space="preserve">фахівець може прийняти рішення про продовження терміну </w:t>
      </w:r>
      <w:r w:rsidR="00130B2C" w:rsidRPr="00EE4B54">
        <w:rPr>
          <w:bCs/>
          <w:i/>
          <w:szCs w:val="28"/>
          <w:lang w:val="uk-UA" w:eastAsia="ru-RU"/>
        </w:rPr>
        <w:t>проведення реабілітації</w:t>
      </w:r>
      <w:r w:rsidR="00975F16" w:rsidRPr="00EE4B54">
        <w:rPr>
          <w:bCs/>
          <w:i/>
          <w:szCs w:val="28"/>
          <w:lang w:val="uk-UA" w:eastAsia="ru-RU"/>
        </w:rPr>
        <w:t xml:space="preserve"> до повного виконання</w:t>
      </w:r>
      <w:r w:rsidR="00130B2C" w:rsidRPr="00EE4B54">
        <w:rPr>
          <w:bCs/>
          <w:i/>
          <w:szCs w:val="28"/>
          <w:lang w:val="uk-UA" w:eastAsia="ru-RU"/>
        </w:rPr>
        <w:t xml:space="preserve"> умов договору</w:t>
      </w:r>
      <w:r w:rsidR="00975F16" w:rsidRPr="00EE4B54">
        <w:rPr>
          <w:bCs/>
          <w:i/>
          <w:szCs w:val="28"/>
          <w:lang w:val="uk-UA" w:eastAsia="ru-RU"/>
        </w:rPr>
        <w:t xml:space="preserve">. </w:t>
      </w:r>
      <w:r w:rsidR="00975D6A" w:rsidRPr="00EE4B54">
        <w:rPr>
          <w:bCs/>
          <w:i/>
          <w:szCs w:val="28"/>
          <w:lang w:val="uk-UA" w:eastAsia="ru-RU"/>
        </w:rPr>
        <w:t>Тому заклад</w:t>
      </w:r>
      <w:r w:rsidR="00A530F6" w:rsidRPr="00EE4B54">
        <w:rPr>
          <w:bCs/>
          <w:i/>
          <w:szCs w:val="28"/>
          <w:lang w:val="uk-UA" w:eastAsia="ru-RU"/>
        </w:rPr>
        <w:t xml:space="preserve"> працюва</w:t>
      </w:r>
      <w:r w:rsidR="00975D6A" w:rsidRPr="00EE4B54">
        <w:rPr>
          <w:bCs/>
          <w:i/>
          <w:szCs w:val="28"/>
          <w:lang w:val="uk-UA" w:eastAsia="ru-RU"/>
        </w:rPr>
        <w:t>в</w:t>
      </w:r>
      <w:r w:rsidR="00A530F6" w:rsidRPr="00EE4B54">
        <w:rPr>
          <w:bCs/>
          <w:i/>
          <w:szCs w:val="28"/>
          <w:lang w:val="uk-UA" w:eastAsia="ru-RU"/>
        </w:rPr>
        <w:t xml:space="preserve"> до 12 лютого 2016 року. </w:t>
      </w:r>
      <w:r w:rsidR="00975D6A" w:rsidRPr="00EE4B54">
        <w:rPr>
          <w:bCs/>
          <w:i/>
          <w:szCs w:val="28"/>
          <w:lang w:val="uk-UA" w:eastAsia="ru-RU"/>
        </w:rPr>
        <w:t>У закладі проходили реабілітацію військові з Дніпропетровської, Миколаївської та Рівненської областей, наявні всі відповідні підтверджуючі</w:t>
      </w:r>
      <w:r w:rsidR="00A530F6" w:rsidRPr="00EE4B54">
        <w:rPr>
          <w:bCs/>
          <w:i/>
          <w:szCs w:val="28"/>
          <w:lang w:val="uk-UA" w:eastAsia="ru-RU"/>
        </w:rPr>
        <w:t xml:space="preserve"> документи. Служба безпеки України </w:t>
      </w:r>
      <w:r w:rsidR="006B5BC7" w:rsidRPr="00EE4B54">
        <w:rPr>
          <w:bCs/>
          <w:i/>
          <w:szCs w:val="28"/>
          <w:lang w:val="uk-UA" w:eastAsia="ru-RU"/>
        </w:rPr>
        <w:t>витребувала</w:t>
      </w:r>
      <w:r w:rsidR="00975D6A" w:rsidRPr="00EE4B54">
        <w:rPr>
          <w:bCs/>
          <w:i/>
          <w:szCs w:val="28"/>
          <w:lang w:val="uk-UA" w:eastAsia="ru-RU"/>
        </w:rPr>
        <w:t xml:space="preserve"> документи, в</w:t>
      </w:r>
      <w:r w:rsidR="006B5BC7" w:rsidRPr="00EE4B54">
        <w:rPr>
          <w:bCs/>
          <w:i/>
          <w:szCs w:val="28"/>
          <w:lang w:val="uk-UA" w:eastAsia="ru-RU"/>
        </w:rPr>
        <w:t>икликал</w:t>
      </w:r>
      <w:r w:rsidR="00975D6A" w:rsidRPr="00EE4B54">
        <w:rPr>
          <w:bCs/>
          <w:i/>
          <w:szCs w:val="28"/>
          <w:lang w:val="uk-UA" w:eastAsia="ru-RU"/>
        </w:rPr>
        <w:t xml:space="preserve">а військових </w:t>
      </w:r>
      <w:r w:rsidR="006B5BC7" w:rsidRPr="00EE4B54">
        <w:rPr>
          <w:bCs/>
          <w:i/>
          <w:szCs w:val="28"/>
          <w:lang w:val="uk-UA" w:eastAsia="ru-RU"/>
        </w:rPr>
        <w:t>на допити.</w:t>
      </w:r>
    </w:p>
    <w:p w:rsidR="00975D6A" w:rsidRPr="00EE4B54" w:rsidRDefault="00975D6A" w:rsidP="00810082">
      <w:pPr>
        <w:ind w:firstLine="567"/>
        <w:jc w:val="both"/>
        <w:rPr>
          <w:bCs/>
          <w:i/>
          <w:szCs w:val="28"/>
          <w:shd w:val="clear" w:color="auto" w:fill="FFFFFF"/>
          <w:lang w:val="uk-UA"/>
        </w:rPr>
      </w:pPr>
      <w:r w:rsidRPr="00EE4B54">
        <w:rPr>
          <w:bCs/>
          <w:i/>
          <w:szCs w:val="28"/>
          <w:shd w:val="clear" w:color="auto" w:fill="FFFFFF"/>
          <w:lang w:val="uk-UA"/>
        </w:rPr>
        <w:t xml:space="preserve">Відповідно до законодавства 1500 грн. були передбачені як </w:t>
      </w:r>
      <w:r w:rsidR="00CD413F" w:rsidRPr="00EE4B54">
        <w:rPr>
          <w:i/>
          <w:szCs w:val="28"/>
          <w:shd w:val="clear" w:color="auto" w:fill="FFFFFF"/>
          <w:lang w:val="uk-UA"/>
        </w:rPr>
        <w:t>відшкодування вартості проїзду</w:t>
      </w:r>
      <w:r w:rsidR="00CD413F" w:rsidRPr="00EE4B54">
        <w:rPr>
          <w:rStyle w:val="af"/>
          <w:bCs/>
          <w:iCs w:val="0"/>
          <w:shd w:val="clear" w:color="auto" w:fill="FFFFFF"/>
          <w:lang w:val="uk-UA"/>
        </w:rPr>
        <w:t xml:space="preserve"> </w:t>
      </w:r>
      <w:r w:rsidRPr="00EE4B54">
        <w:rPr>
          <w:bCs/>
          <w:i/>
          <w:szCs w:val="28"/>
          <w:shd w:val="clear" w:color="auto" w:fill="FFFFFF"/>
          <w:lang w:val="uk-UA"/>
        </w:rPr>
        <w:t>учасник</w:t>
      </w:r>
      <w:r w:rsidR="00CD413F" w:rsidRPr="00EE4B54">
        <w:rPr>
          <w:bCs/>
          <w:i/>
          <w:szCs w:val="28"/>
          <w:shd w:val="clear" w:color="auto" w:fill="FFFFFF"/>
          <w:lang w:val="uk-UA"/>
        </w:rPr>
        <w:t>ам</w:t>
      </w:r>
      <w:r w:rsidRPr="00EE4B54">
        <w:rPr>
          <w:bCs/>
          <w:i/>
          <w:szCs w:val="28"/>
          <w:shd w:val="clear" w:color="auto" w:fill="FFFFFF"/>
          <w:lang w:val="uk-UA"/>
        </w:rPr>
        <w:t xml:space="preserve"> АТО</w:t>
      </w:r>
      <w:r w:rsidR="00CD413F" w:rsidRPr="00EE4B54">
        <w:rPr>
          <w:bCs/>
          <w:i/>
          <w:szCs w:val="28"/>
          <w:shd w:val="clear" w:color="auto" w:fill="FFFFFF"/>
          <w:lang w:val="uk-UA"/>
        </w:rPr>
        <w:t xml:space="preserve"> для</w:t>
      </w:r>
      <w:r w:rsidRPr="00EE4B54">
        <w:rPr>
          <w:bCs/>
          <w:i/>
          <w:szCs w:val="28"/>
          <w:shd w:val="clear" w:color="auto" w:fill="FFFFFF"/>
          <w:lang w:val="uk-UA"/>
        </w:rPr>
        <w:t xml:space="preserve"> проход</w:t>
      </w:r>
      <w:r w:rsidR="00CD413F" w:rsidRPr="00EE4B54">
        <w:rPr>
          <w:bCs/>
          <w:i/>
          <w:szCs w:val="28"/>
          <w:shd w:val="clear" w:color="auto" w:fill="FFFFFF"/>
          <w:lang w:val="uk-UA"/>
        </w:rPr>
        <w:t>ження</w:t>
      </w:r>
      <w:r w:rsidRPr="00EE4B54">
        <w:rPr>
          <w:bCs/>
          <w:i/>
          <w:szCs w:val="28"/>
          <w:shd w:val="clear" w:color="auto" w:fill="FFFFFF"/>
          <w:lang w:val="uk-UA"/>
        </w:rPr>
        <w:t xml:space="preserve"> реабілітаці</w:t>
      </w:r>
      <w:r w:rsidR="00CD413F" w:rsidRPr="00EE4B54">
        <w:rPr>
          <w:bCs/>
          <w:i/>
          <w:szCs w:val="28"/>
          <w:shd w:val="clear" w:color="auto" w:fill="FFFFFF"/>
          <w:lang w:val="uk-UA"/>
        </w:rPr>
        <w:t>ї</w:t>
      </w:r>
      <w:r w:rsidRPr="00EE4B54">
        <w:rPr>
          <w:bCs/>
          <w:i/>
          <w:szCs w:val="28"/>
          <w:shd w:val="clear" w:color="auto" w:fill="FFFFFF"/>
          <w:lang w:val="uk-UA"/>
        </w:rPr>
        <w:t xml:space="preserve"> </w:t>
      </w:r>
      <w:r w:rsidR="00654007" w:rsidRPr="00EE4B54">
        <w:rPr>
          <w:bCs/>
          <w:i/>
          <w:szCs w:val="28"/>
          <w:shd w:val="clear" w:color="auto" w:fill="FFFFFF"/>
          <w:lang w:val="uk-UA"/>
        </w:rPr>
        <w:t>у</w:t>
      </w:r>
      <w:r w:rsidRPr="00EE4B54">
        <w:rPr>
          <w:bCs/>
          <w:i/>
          <w:szCs w:val="28"/>
          <w:shd w:val="clear" w:color="auto" w:fill="FFFFFF"/>
          <w:lang w:val="uk-UA"/>
        </w:rPr>
        <w:t xml:space="preserve"> на</w:t>
      </w:r>
      <w:r w:rsidR="00654007" w:rsidRPr="00EE4B54">
        <w:rPr>
          <w:bCs/>
          <w:i/>
          <w:szCs w:val="28"/>
          <w:shd w:val="clear" w:color="auto" w:fill="FFFFFF"/>
          <w:lang w:val="uk-UA"/>
        </w:rPr>
        <w:t>шому закладі</w:t>
      </w:r>
      <w:r w:rsidRPr="00EE4B54">
        <w:rPr>
          <w:bCs/>
          <w:i/>
          <w:szCs w:val="28"/>
          <w:shd w:val="clear" w:color="auto" w:fill="FFFFFF"/>
          <w:lang w:val="uk-UA"/>
        </w:rPr>
        <w:t xml:space="preserve">. </w:t>
      </w:r>
      <w:r w:rsidR="00654007" w:rsidRPr="00EE4B54">
        <w:rPr>
          <w:bCs/>
          <w:i/>
          <w:szCs w:val="28"/>
          <w:shd w:val="clear" w:color="auto" w:fill="FFFFFF"/>
          <w:lang w:val="uk-UA"/>
        </w:rPr>
        <w:t>При визначені суми були враховані</w:t>
      </w:r>
      <w:r w:rsidRPr="00EE4B54">
        <w:rPr>
          <w:bCs/>
          <w:i/>
          <w:szCs w:val="28"/>
          <w:shd w:val="clear" w:color="auto" w:fill="FFFFFF"/>
          <w:lang w:val="uk-UA"/>
        </w:rPr>
        <w:t xml:space="preserve"> відстань, витрати на проїзд та харчування. </w:t>
      </w:r>
      <w:r w:rsidR="00654007" w:rsidRPr="00EE4B54">
        <w:rPr>
          <w:bCs/>
          <w:i/>
          <w:szCs w:val="28"/>
          <w:shd w:val="clear" w:color="auto" w:fill="FFFFFF"/>
          <w:lang w:val="uk-UA"/>
        </w:rPr>
        <w:t xml:space="preserve">Виплати </w:t>
      </w:r>
      <w:r w:rsidR="00654007" w:rsidRPr="00EE4B54">
        <w:rPr>
          <w:i/>
          <w:shd w:val="clear" w:color="auto" w:fill="FFFFFF"/>
          <w:lang w:val="uk-UA"/>
        </w:rPr>
        <w:t xml:space="preserve">здійснювалися </w:t>
      </w:r>
      <w:r w:rsidR="00654007" w:rsidRPr="00EE4B54">
        <w:rPr>
          <w:rStyle w:val="af"/>
          <w:bCs/>
          <w:iCs w:val="0"/>
          <w:shd w:val="clear" w:color="auto" w:fill="FFFFFF"/>
          <w:lang w:val="uk-UA"/>
        </w:rPr>
        <w:t>по перерахунку тим, хто проходив ре</w:t>
      </w:r>
      <w:r w:rsidRPr="00EE4B54">
        <w:rPr>
          <w:bCs/>
          <w:i/>
          <w:szCs w:val="28"/>
          <w:shd w:val="clear" w:color="auto" w:fill="FFFFFF"/>
          <w:lang w:val="uk-UA"/>
        </w:rPr>
        <w:t xml:space="preserve">абілітацію </w:t>
      </w:r>
      <w:r w:rsidR="00654007" w:rsidRPr="00EE4B54">
        <w:rPr>
          <w:bCs/>
          <w:i/>
          <w:szCs w:val="28"/>
          <w:shd w:val="clear" w:color="auto" w:fill="FFFFFF"/>
          <w:lang w:val="uk-UA"/>
        </w:rPr>
        <w:t>у</w:t>
      </w:r>
      <w:r w:rsidRPr="00EE4B54">
        <w:rPr>
          <w:bCs/>
          <w:i/>
          <w:szCs w:val="28"/>
          <w:shd w:val="clear" w:color="auto" w:fill="FFFFFF"/>
          <w:lang w:val="uk-UA"/>
        </w:rPr>
        <w:t xml:space="preserve"> нашому закладі.</w:t>
      </w:r>
    </w:p>
    <w:p w:rsidR="00232582" w:rsidRPr="00EE4B54" w:rsidRDefault="005A4E5D" w:rsidP="00810082">
      <w:pPr>
        <w:ind w:firstLine="567"/>
        <w:jc w:val="both"/>
        <w:rPr>
          <w:bCs/>
          <w:i/>
          <w:szCs w:val="28"/>
          <w:shd w:val="clear" w:color="auto" w:fill="FFFFFF"/>
          <w:lang w:val="uk-UA"/>
        </w:rPr>
      </w:pPr>
      <w:r w:rsidRPr="00EE4B54">
        <w:rPr>
          <w:bCs/>
          <w:i/>
          <w:szCs w:val="28"/>
          <w:shd w:val="clear" w:color="auto" w:fill="FFFFFF"/>
          <w:lang w:val="uk-UA"/>
        </w:rPr>
        <w:t>З</w:t>
      </w:r>
      <w:r w:rsidR="00654007" w:rsidRPr="00EE4B54">
        <w:rPr>
          <w:bCs/>
          <w:i/>
          <w:szCs w:val="28"/>
          <w:shd w:val="clear" w:color="auto" w:fill="FFFFFF"/>
          <w:lang w:val="uk-UA"/>
        </w:rPr>
        <w:t>аклад виграв тендер та буде працювати у цьому напрямку</w:t>
      </w:r>
      <w:r w:rsidRPr="00EE4B54">
        <w:rPr>
          <w:bCs/>
          <w:i/>
          <w:szCs w:val="28"/>
          <w:shd w:val="clear" w:color="auto" w:fill="FFFFFF"/>
          <w:lang w:val="uk-UA"/>
        </w:rPr>
        <w:t>.</w:t>
      </w:r>
    </w:p>
    <w:p w:rsidR="00654007" w:rsidRPr="00EE4B54" w:rsidRDefault="005A4E5D" w:rsidP="00810082">
      <w:pPr>
        <w:ind w:firstLine="567"/>
        <w:jc w:val="both"/>
        <w:rPr>
          <w:bCs/>
          <w:i/>
          <w:szCs w:val="28"/>
          <w:lang w:val="uk-UA" w:eastAsia="ru-RU"/>
        </w:rPr>
      </w:pPr>
      <w:r w:rsidRPr="00EE4B54">
        <w:rPr>
          <w:bCs/>
          <w:i/>
          <w:szCs w:val="28"/>
          <w:shd w:val="clear" w:color="auto" w:fill="FFFFFF"/>
          <w:lang w:val="uk-UA"/>
        </w:rPr>
        <w:lastRenderedPageBreak/>
        <w:t>Якщо</w:t>
      </w:r>
      <w:r w:rsidR="00654007" w:rsidRPr="00EE4B54">
        <w:rPr>
          <w:bCs/>
          <w:i/>
          <w:szCs w:val="28"/>
          <w:shd w:val="clear" w:color="auto" w:fill="FFFFFF"/>
          <w:lang w:val="uk-UA"/>
        </w:rPr>
        <w:t xml:space="preserve"> є факти </w:t>
      </w:r>
      <w:r w:rsidRPr="00EE4B54">
        <w:rPr>
          <w:bCs/>
          <w:i/>
          <w:szCs w:val="28"/>
          <w:shd w:val="clear" w:color="auto" w:fill="FFFFFF"/>
          <w:lang w:val="uk-UA"/>
        </w:rPr>
        <w:t xml:space="preserve">порушень, то необхідно </w:t>
      </w:r>
      <w:r w:rsidR="00654007" w:rsidRPr="00EE4B54">
        <w:rPr>
          <w:bCs/>
          <w:i/>
          <w:szCs w:val="28"/>
          <w:shd w:val="clear" w:color="auto" w:fill="FFFFFF"/>
          <w:lang w:val="uk-UA"/>
        </w:rPr>
        <w:t>звертат</w:t>
      </w:r>
      <w:r w:rsidRPr="00EE4B54">
        <w:rPr>
          <w:bCs/>
          <w:i/>
          <w:szCs w:val="28"/>
          <w:shd w:val="clear" w:color="auto" w:fill="FFFFFF"/>
          <w:lang w:val="uk-UA"/>
        </w:rPr>
        <w:t>и</w:t>
      </w:r>
      <w:r w:rsidR="00654007" w:rsidRPr="00EE4B54">
        <w:rPr>
          <w:bCs/>
          <w:i/>
          <w:szCs w:val="28"/>
          <w:shd w:val="clear" w:color="auto" w:fill="FFFFFF"/>
          <w:lang w:val="uk-UA"/>
        </w:rPr>
        <w:t>ся до відповідних правоохоронних органів.</w:t>
      </w:r>
    </w:p>
    <w:p w:rsidR="00C8077D" w:rsidRPr="00EE4B54" w:rsidRDefault="005A4E5D" w:rsidP="00810082">
      <w:pPr>
        <w:ind w:firstLine="567"/>
        <w:jc w:val="both"/>
        <w:rPr>
          <w:bCs/>
          <w:i/>
          <w:szCs w:val="28"/>
          <w:shd w:val="clear" w:color="auto" w:fill="FFFFFF"/>
          <w:lang w:val="uk-UA"/>
        </w:rPr>
      </w:pPr>
      <w:r w:rsidRPr="00EE4B54">
        <w:rPr>
          <w:bCs/>
          <w:i/>
          <w:szCs w:val="28"/>
          <w:bdr w:val="none" w:sz="0" w:space="0" w:color="auto" w:frame="1"/>
          <w:lang w:val="uk-UA"/>
        </w:rPr>
        <w:t>КУЧЕРУК Микола Герасимовича – г</w:t>
      </w:r>
      <w:r w:rsidRPr="00EE4B54">
        <w:rPr>
          <w:i/>
          <w:szCs w:val="28"/>
          <w:bdr w:val="none" w:sz="0" w:space="0" w:color="auto" w:frame="1"/>
          <w:lang w:val="uk-UA"/>
        </w:rPr>
        <w:t>олова п</w:t>
      </w:r>
      <w:r w:rsidRPr="00EE4B54">
        <w:rPr>
          <w:i/>
          <w:szCs w:val="28"/>
          <w:lang w:val="uk-UA"/>
        </w:rPr>
        <w:t xml:space="preserve">остійної комісії обласної ради </w:t>
      </w:r>
      <w:r w:rsidRPr="00EE4B54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EE4B54">
        <w:rPr>
          <w:i/>
          <w:szCs w:val="28"/>
          <w:lang w:val="uk-UA"/>
        </w:rPr>
        <w:t xml:space="preserve">, який рекомендував Кучер Аллі Яківні </w:t>
      </w:r>
      <w:r w:rsidR="006B5BC7" w:rsidRPr="00EE4B54">
        <w:rPr>
          <w:bCs/>
          <w:i/>
          <w:szCs w:val="28"/>
          <w:shd w:val="clear" w:color="auto" w:fill="FFFFFF"/>
          <w:lang w:val="uk-UA"/>
        </w:rPr>
        <w:t>вис</w:t>
      </w:r>
      <w:r w:rsidRPr="00EE4B54">
        <w:rPr>
          <w:bCs/>
          <w:i/>
          <w:szCs w:val="28"/>
          <w:shd w:val="clear" w:color="auto" w:fill="FFFFFF"/>
          <w:lang w:val="uk-UA"/>
        </w:rPr>
        <w:t>ловити</w:t>
      </w:r>
      <w:r w:rsidR="006B5BC7" w:rsidRPr="00EE4B54">
        <w:rPr>
          <w:bCs/>
          <w:i/>
          <w:szCs w:val="28"/>
          <w:shd w:val="clear" w:color="auto" w:fill="FFFFFF"/>
          <w:lang w:val="uk-UA"/>
        </w:rPr>
        <w:t xml:space="preserve"> свою позицію та </w:t>
      </w:r>
      <w:r w:rsidRPr="00EE4B54">
        <w:rPr>
          <w:bCs/>
          <w:i/>
          <w:szCs w:val="28"/>
          <w:shd w:val="clear" w:color="auto" w:fill="FFFFFF"/>
          <w:lang w:val="uk-UA"/>
        </w:rPr>
        <w:t>представити звіт про проведену роботу</w:t>
      </w:r>
      <w:r w:rsidR="00473FBD" w:rsidRPr="00EE4B54">
        <w:rPr>
          <w:bCs/>
          <w:i/>
          <w:szCs w:val="28"/>
          <w:shd w:val="clear" w:color="auto" w:fill="FFFFFF"/>
          <w:lang w:val="uk-UA"/>
        </w:rPr>
        <w:t xml:space="preserve"> в засобах масової інформації</w:t>
      </w:r>
      <w:r w:rsidR="006B5BC7" w:rsidRPr="00EE4B54">
        <w:rPr>
          <w:bCs/>
          <w:i/>
          <w:szCs w:val="28"/>
          <w:shd w:val="clear" w:color="auto" w:fill="FFFFFF"/>
          <w:lang w:val="uk-UA"/>
        </w:rPr>
        <w:t>.</w:t>
      </w:r>
    </w:p>
    <w:p w:rsidR="00C53B32" w:rsidRPr="00EE4B54" w:rsidRDefault="001972FF" w:rsidP="00810082">
      <w:pPr>
        <w:ind w:firstLine="567"/>
        <w:jc w:val="both"/>
        <w:rPr>
          <w:i/>
          <w:szCs w:val="28"/>
          <w:bdr w:val="none" w:sz="0" w:space="0" w:color="auto" w:frame="1"/>
          <w:lang w:val="uk-UA" w:eastAsia="ru-RU"/>
        </w:rPr>
      </w:pPr>
      <w:r w:rsidRPr="00EE4B54">
        <w:rPr>
          <w:i/>
          <w:szCs w:val="28"/>
          <w:bdr w:val="none" w:sz="0" w:space="0" w:color="auto" w:frame="1"/>
          <w:lang w:val="uk-UA" w:eastAsia="ru-RU"/>
        </w:rPr>
        <w:t>ФАЙФУРА</w:t>
      </w:r>
      <w:r w:rsidRPr="00EE4B54">
        <w:rPr>
          <w:i/>
          <w:szCs w:val="28"/>
          <w:bdr w:val="none" w:sz="0" w:space="0" w:color="auto" w:frame="1"/>
          <w:lang w:val="uk-UA"/>
        </w:rPr>
        <w:t xml:space="preserve"> </w:t>
      </w:r>
      <w:r w:rsidRPr="00EE4B54">
        <w:rPr>
          <w:i/>
          <w:szCs w:val="28"/>
          <w:bdr w:val="none" w:sz="0" w:space="0" w:color="auto" w:frame="1"/>
          <w:lang w:val="uk-UA" w:eastAsia="ru-RU"/>
        </w:rPr>
        <w:t>Богдан Михайлович</w:t>
      </w:r>
      <w:r w:rsidRPr="00EE4B54">
        <w:rPr>
          <w:i/>
          <w:szCs w:val="28"/>
          <w:bdr w:val="none" w:sz="0" w:space="0" w:color="auto" w:frame="1"/>
          <w:lang w:val="uk-UA"/>
        </w:rPr>
        <w:t xml:space="preserve"> – секретар</w:t>
      </w:r>
      <w:r w:rsidRPr="00EE4B54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EE4B54">
        <w:rPr>
          <w:i/>
          <w:szCs w:val="28"/>
          <w:lang w:val="uk-UA"/>
        </w:rPr>
        <w:t xml:space="preserve">остійної комісії обласної ради </w:t>
      </w:r>
      <w:r w:rsidRPr="00EE4B54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рекомендувати </w:t>
      </w:r>
      <w:r w:rsidR="00D644D0" w:rsidRPr="00EE4B54">
        <w:rPr>
          <w:i/>
          <w:szCs w:val="28"/>
          <w:shd w:val="clear" w:color="auto" w:fill="FFFFFF"/>
          <w:lang w:val="uk-UA"/>
        </w:rPr>
        <w:t>управлінню охорони здоров’я Рівненської обласної державної адміністрації надати</w:t>
      </w:r>
      <w:r w:rsidR="00D644D0" w:rsidRPr="00EE4B54">
        <w:rPr>
          <w:i/>
          <w:szCs w:val="28"/>
          <w:lang w:val="uk-UA"/>
        </w:rPr>
        <w:t xml:space="preserve"> постійній комісії обласної ради </w:t>
      </w:r>
      <w:r w:rsidR="00D644D0" w:rsidRPr="00EE4B54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D644D0" w:rsidRPr="00EE4B54">
        <w:rPr>
          <w:i/>
          <w:szCs w:val="28"/>
          <w:lang w:val="uk-UA"/>
        </w:rPr>
        <w:t xml:space="preserve"> </w:t>
      </w:r>
      <w:r w:rsidR="00D644D0" w:rsidRPr="00EE4B54">
        <w:rPr>
          <w:i/>
          <w:szCs w:val="28"/>
          <w:shd w:val="clear" w:color="auto" w:fill="FFFFFF"/>
          <w:lang w:val="uk-UA"/>
        </w:rPr>
        <w:t>інформацію про проходження військовослужбовцями, які брали участь в антитерористичній операції, психологічної реабілітації у медичних</w:t>
      </w:r>
      <w:r w:rsidR="00D644D0" w:rsidRPr="00EE4B54">
        <w:rPr>
          <w:bCs/>
          <w:i/>
          <w:szCs w:val="28"/>
          <w:shd w:val="clear" w:color="auto" w:fill="FFFFFF"/>
          <w:lang w:val="uk-UA"/>
        </w:rPr>
        <w:t xml:space="preserve"> закладах, що належать до спільної власності територіальних громад сіл, селищ, міст Рівненської області,</w:t>
      </w:r>
      <w:r w:rsidR="00D644D0" w:rsidRPr="00EE4B54">
        <w:rPr>
          <w:i/>
          <w:szCs w:val="28"/>
          <w:shd w:val="clear" w:color="auto" w:fill="FFFFFF"/>
          <w:lang w:val="uk-UA"/>
        </w:rPr>
        <w:t xml:space="preserve"> та участь зазначених закладів у відповідних</w:t>
      </w:r>
      <w:r w:rsidR="00D644D0" w:rsidRPr="00EE4B54">
        <w:rPr>
          <w:i/>
          <w:szCs w:val="28"/>
          <w:lang w:val="uk-UA"/>
        </w:rPr>
        <w:t xml:space="preserve"> </w:t>
      </w:r>
      <w:r w:rsidR="00D644D0" w:rsidRPr="00EE4B54">
        <w:rPr>
          <w:i/>
          <w:szCs w:val="28"/>
          <w:shd w:val="clear" w:color="auto" w:fill="FFFFFF"/>
          <w:lang w:val="uk-UA"/>
        </w:rPr>
        <w:t xml:space="preserve">процедурах тендерних </w:t>
      </w:r>
      <w:r w:rsidR="00D644D0" w:rsidRPr="00EE4B54">
        <w:rPr>
          <w:rStyle w:val="af"/>
          <w:bCs/>
          <w:iCs w:val="0"/>
          <w:szCs w:val="28"/>
          <w:shd w:val="clear" w:color="auto" w:fill="FFFFFF"/>
          <w:lang w:val="uk-UA"/>
        </w:rPr>
        <w:t>закупівель</w:t>
      </w:r>
      <w:r w:rsidR="00F52F98" w:rsidRPr="00EE4B54">
        <w:rPr>
          <w:i/>
          <w:lang w:val="uk-UA"/>
        </w:rPr>
        <w:t>.</w:t>
      </w:r>
    </w:p>
    <w:p w:rsidR="00AA1495" w:rsidRPr="00EE4B54" w:rsidRDefault="00AA1495" w:rsidP="00810082">
      <w:pPr>
        <w:ind w:firstLine="567"/>
        <w:jc w:val="both"/>
        <w:rPr>
          <w:sz w:val="16"/>
          <w:szCs w:val="16"/>
          <w:lang w:val="uk-UA"/>
        </w:rPr>
      </w:pPr>
    </w:p>
    <w:p w:rsidR="00C252C9" w:rsidRPr="00EE4B54" w:rsidRDefault="00C252C9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F45ADD" w:rsidRPr="00EE4B54" w:rsidRDefault="00F45ADD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F45ADD" w:rsidRPr="00EE4B54" w:rsidRDefault="00F45ADD" w:rsidP="00810082">
      <w:pPr>
        <w:pStyle w:val="af1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Рекомендувати кандидатури </w:t>
      </w: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Бабича Анатолія Денисовича, Дрозда Василя Макаровича, Кучер Алли Яківни,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Оксимчука Олександра Дмитровича,</w:t>
      </w: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Остаповича Сергія Олександровича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E4B5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на посаду </w:t>
      </w:r>
      <w:r w:rsidR="000A06F2"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директора комунального закладу «Рівненський геріатричний пансіонат»</w:t>
      </w:r>
      <w:r w:rsidR="000A06F2" w:rsidRPr="00EE4B54">
        <w:rPr>
          <w:rStyle w:val="apple-converted-space"/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0A06F2"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Рівненської обласної ради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45ADD" w:rsidRPr="00EE4B54" w:rsidRDefault="00F45ADD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32582" w:rsidRPr="00EE4B54" w:rsidRDefault="00810082" w:rsidP="00810082">
      <w:pPr>
        <w:ind w:firstLine="567"/>
        <w:jc w:val="both"/>
        <w:rPr>
          <w:szCs w:val="28"/>
          <w:lang w:val="uk-UA"/>
        </w:rPr>
      </w:pPr>
      <w:r w:rsidRPr="00EE4B54">
        <w:rPr>
          <w:i/>
          <w:szCs w:val="28"/>
          <w:shd w:val="clear" w:color="auto" w:fill="FFFFFF"/>
          <w:lang w:val="uk-UA"/>
        </w:rPr>
        <w:t>4. Рекомендувати управлінню охорони здоров’я Рівненської обласної державної адміністрації надати</w:t>
      </w:r>
      <w:r w:rsidRPr="00EE4B54">
        <w:rPr>
          <w:i/>
          <w:szCs w:val="28"/>
          <w:lang w:val="uk-UA"/>
        </w:rPr>
        <w:t xml:space="preserve"> постійній комісії обласної ради </w:t>
      </w:r>
      <w:r w:rsidRPr="00EE4B54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EE4B54">
        <w:rPr>
          <w:i/>
          <w:szCs w:val="28"/>
          <w:lang w:val="uk-UA"/>
        </w:rPr>
        <w:t xml:space="preserve"> </w:t>
      </w:r>
      <w:r w:rsidRPr="00EE4B54">
        <w:rPr>
          <w:i/>
          <w:szCs w:val="28"/>
          <w:shd w:val="clear" w:color="auto" w:fill="FFFFFF"/>
          <w:lang w:val="uk-UA"/>
        </w:rPr>
        <w:t>інформацію</w:t>
      </w:r>
      <w:r w:rsidR="00AC6FDB" w:rsidRPr="00EE4B54">
        <w:rPr>
          <w:i/>
          <w:szCs w:val="28"/>
          <w:shd w:val="clear" w:color="auto" w:fill="FFFFFF"/>
          <w:lang w:val="uk-UA"/>
        </w:rPr>
        <w:t xml:space="preserve"> </w:t>
      </w:r>
      <w:r w:rsidR="00232582" w:rsidRPr="00EE4B54">
        <w:rPr>
          <w:i/>
          <w:szCs w:val="28"/>
          <w:shd w:val="clear" w:color="auto" w:fill="FFFFFF"/>
          <w:lang w:val="uk-UA"/>
        </w:rPr>
        <w:t>про проходження військовослужбовцями, які брали участь в антитерористичній операції, психологічної реабілітації у медичних</w:t>
      </w:r>
      <w:r w:rsidR="00232582" w:rsidRPr="00EE4B54">
        <w:rPr>
          <w:bCs/>
          <w:i/>
          <w:szCs w:val="28"/>
          <w:shd w:val="clear" w:color="auto" w:fill="FFFFFF"/>
          <w:lang w:val="uk-UA"/>
        </w:rPr>
        <w:t xml:space="preserve"> закладах, що належать до спільної власності територіальних громад сіл, селищ, міст Рівненської області,</w:t>
      </w:r>
      <w:r w:rsidR="00232582" w:rsidRPr="00EE4B54">
        <w:rPr>
          <w:i/>
          <w:szCs w:val="28"/>
          <w:shd w:val="clear" w:color="auto" w:fill="FFFFFF"/>
          <w:lang w:val="uk-UA"/>
        </w:rPr>
        <w:t xml:space="preserve"> та участь зазначених закладів у відповідних</w:t>
      </w:r>
      <w:r w:rsidR="00232582" w:rsidRPr="00EE4B54">
        <w:rPr>
          <w:i/>
          <w:szCs w:val="28"/>
          <w:lang w:val="uk-UA"/>
        </w:rPr>
        <w:t xml:space="preserve"> </w:t>
      </w:r>
      <w:r w:rsidR="00232582" w:rsidRPr="00EE4B54">
        <w:rPr>
          <w:i/>
          <w:szCs w:val="28"/>
          <w:shd w:val="clear" w:color="auto" w:fill="FFFFFF"/>
          <w:lang w:val="uk-UA"/>
        </w:rPr>
        <w:t xml:space="preserve">процедурах тендерних </w:t>
      </w:r>
      <w:r w:rsidR="00232582" w:rsidRPr="00EE4B54">
        <w:rPr>
          <w:rStyle w:val="af"/>
          <w:bCs/>
          <w:iCs w:val="0"/>
          <w:szCs w:val="28"/>
          <w:shd w:val="clear" w:color="auto" w:fill="FFFFFF"/>
          <w:lang w:val="uk-UA"/>
        </w:rPr>
        <w:t>закупівель</w:t>
      </w:r>
      <w:r w:rsidR="00AC6FDB" w:rsidRPr="00EE4B54">
        <w:rPr>
          <w:rStyle w:val="af"/>
          <w:bCs/>
          <w:iCs w:val="0"/>
          <w:szCs w:val="28"/>
          <w:shd w:val="clear" w:color="auto" w:fill="FFFFFF"/>
          <w:lang w:val="uk-UA"/>
        </w:rPr>
        <w:t>.</w:t>
      </w:r>
    </w:p>
    <w:p w:rsidR="00232582" w:rsidRPr="00EE4B54" w:rsidRDefault="00232582" w:rsidP="00810082">
      <w:pPr>
        <w:ind w:firstLine="567"/>
        <w:jc w:val="both"/>
        <w:rPr>
          <w:sz w:val="16"/>
          <w:szCs w:val="16"/>
          <w:lang w:val="uk-UA"/>
        </w:rPr>
      </w:pPr>
    </w:p>
    <w:p w:rsidR="00E847C7" w:rsidRPr="00EE4B54" w:rsidRDefault="00E847C7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>за» – 6 чол., «проти» – 0 чол., «утримались» – 0 чол.</w:t>
      </w:r>
    </w:p>
    <w:p w:rsidR="00C252C9" w:rsidRPr="00EE4B54" w:rsidRDefault="00C252C9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C252C9" w:rsidRPr="00EE4B54" w:rsidRDefault="00C252C9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0A06F2" w:rsidRPr="00EE4B54" w:rsidRDefault="000A06F2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2. Про контракт з директором комунального закладу «Здолбунівський будинок-інтернат для громадян похилого віку та інвалідів» Рівненської обласної ради.</w:t>
      </w:r>
    </w:p>
    <w:p w:rsidR="006A6A60" w:rsidRPr="00EE4B54" w:rsidRDefault="006A6A60" w:rsidP="00810082">
      <w:pPr>
        <w:ind w:firstLine="567"/>
        <w:jc w:val="both"/>
        <w:rPr>
          <w:sz w:val="16"/>
          <w:szCs w:val="16"/>
          <w:lang w:val="uk-UA"/>
        </w:rPr>
      </w:pPr>
    </w:p>
    <w:p w:rsidR="006A6A60" w:rsidRPr="00EE4B54" w:rsidRDefault="006A6A60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0A06F2" w:rsidRPr="00EE4B54" w:rsidRDefault="000A06F2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КУЧЕРУКА Миколу Герасимовича – г</w:t>
      </w:r>
      <w:r w:rsidRPr="00EE4B5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олову п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остійної комісії обласної ради </w:t>
      </w:r>
      <w:r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який ознайомив присутніх із суттю даного проекту рішення. На розгляд засідання постійної комісії винесена кандидатура </w:t>
      </w: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Висоцького Олега Юрійовича.</w:t>
      </w:r>
    </w:p>
    <w:p w:rsidR="000A06F2" w:rsidRPr="00EE4B54" w:rsidRDefault="000A06F2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A06F2" w:rsidRPr="00EE4B54" w:rsidRDefault="000A06F2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ВИСТУПИЛИ:</w:t>
      </w:r>
    </w:p>
    <w:p w:rsidR="00902BB0" w:rsidRPr="00EE4B54" w:rsidRDefault="000A06F2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  <w:lang w:val="uk-UA"/>
        </w:rPr>
      </w:pPr>
      <w:r w:rsidRPr="00EE4B54">
        <w:rPr>
          <w:i/>
          <w:sz w:val="28"/>
          <w:szCs w:val="28"/>
          <w:lang w:val="uk-UA"/>
        </w:rPr>
        <w:t xml:space="preserve">ШАМАК Олексій Олександрович – заступник директора департаменту соціального захисту населення облдержадміністрації, який повідомив, що </w:t>
      </w:r>
      <w:r w:rsidRPr="00EE4B54">
        <w:rPr>
          <w:i/>
          <w:sz w:val="28"/>
          <w:szCs w:val="28"/>
          <w:lang w:val="uk-UA"/>
        </w:rPr>
        <w:lastRenderedPageBreak/>
        <w:t xml:space="preserve">департамент соціального захисту населення облдержадміністрації підтримує кандидатуру </w:t>
      </w:r>
      <w:r w:rsidRPr="00EE4B54">
        <w:rPr>
          <w:bCs/>
          <w:i/>
          <w:sz w:val="28"/>
          <w:szCs w:val="28"/>
          <w:bdr w:val="none" w:sz="0" w:space="0" w:color="auto" w:frame="1"/>
          <w:lang w:val="uk-UA"/>
        </w:rPr>
        <w:t>Висоцького Олега Юрійовича</w:t>
      </w:r>
      <w:r w:rsidR="00902BB0" w:rsidRPr="00EE4B54">
        <w:rPr>
          <w:i/>
          <w:sz w:val="28"/>
          <w:szCs w:val="28"/>
          <w:lang w:val="uk-UA"/>
        </w:rPr>
        <w:t>.</w:t>
      </w:r>
    </w:p>
    <w:p w:rsidR="000A06F2" w:rsidRPr="00EE4B54" w:rsidRDefault="000A06F2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902BB0" w:rsidRPr="00EE4B54" w:rsidRDefault="00902BB0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0A06F2" w:rsidRPr="00EE4B54" w:rsidRDefault="000A06F2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0A06F2" w:rsidRPr="00EE4B54" w:rsidRDefault="000A06F2" w:rsidP="00810082">
      <w:pPr>
        <w:pStyle w:val="af1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Рекомендувати кандидатуру </w:t>
      </w: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Висоцького Олега Юрійовича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E4B5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на посаду </w:t>
      </w: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директора комунального закладу «Здолбунівський будинок-інтернат для громадян похилого віку та інвалідів» Рівненської обласної ради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A06F2" w:rsidRPr="00EE4B54" w:rsidRDefault="000A06F2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17CC3" w:rsidRPr="00EE4B54" w:rsidRDefault="00217CC3" w:rsidP="00810082">
      <w:pPr>
        <w:ind w:firstLine="567"/>
        <w:jc w:val="both"/>
        <w:rPr>
          <w:sz w:val="16"/>
          <w:szCs w:val="16"/>
          <w:lang w:val="uk-UA"/>
        </w:rPr>
      </w:pPr>
    </w:p>
    <w:p w:rsidR="005E67E5" w:rsidRPr="00EE4B54" w:rsidRDefault="005E67E5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0A06F2" w:rsidRPr="00EE4B54">
        <w:rPr>
          <w:rFonts w:ascii="Times New Roman" w:hAnsi="Times New Roman" w:cs="Times New Roman"/>
          <w:i/>
          <w:szCs w:val="28"/>
        </w:rPr>
        <w:t>6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217CC3" w:rsidRPr="00EE4B54" w:rsidRDefault="00217CC3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E847C7" w:rsidRPr="00EE4B54" w:rsidRDefault="00E847C7" w:rsidP="00810082">
      <w:pPr>
        <w:ind w:firstLine="567"/>
        <w:jc w:val="both"/>
        <w:rPr>
          <w:szCs w:val="28"/>
          <w:lang w:val="uk-UA"/>
        </w:rPr>
      </w:pPr>
    </w:p>
    <w:p w:rsidR="003023DA" w:rsidRPr="00EE4B54" w:rsidRDefault="003023DA" w:rsidP="00810082">
      <w:pPr>
        <w:ind w:firstLine="567"/>
        <w:jc w:val="both"/>
        <w:rPr>
          <w:b/>
          <w:bCs/>
          <w:szCs w:val="28"/>
          <w:bdr w:val="none" w:sz="0" w:space="0" w:color="auto" w:frame="1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3. Про контракт з директором комунального закладу «Дубенський будинок-інтернат для громадян похилого віку та інвалідів» Рівненської обласної ради.</w:t>
      </w:r>
    </w:p>
    <w:p w:rsidR="00217CC3" w:rsidRPr="00EE4B54" w:rsidRDefault="00217CC3" w:rsidP="00810082">
      <w:pPr>
        <w:ind w:firstLine="567"/>
        <w:jc w:val="both"/>
        <w:rPr>
          <w:sz w:val="16"/>
          <w:szCs w:val="16"/>
          <w:lang w:val="uk-UA"/>
        </w:rPr>
      </w:pPr>
    </w:p>
    <w:p w:rsidR="005E32D5" w:rsidRPr="00EE4B54" w:rsidRDefault="005E32D5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3023DA" w:rsidRPr="00EE4B54" w:rsidRDefault="003023DA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КУЧЕРУКА Миколу Герасимовича – г</w:t>
      </w:r>
      <w:r w:rsidRPr="00EE4B5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олову п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остійної комісії обласної ради </w:t>
      </w:r>
      <w:r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, який ознайомив присутніх із суттю даного проекту рішення. На розгляд засідання постійної комісії винесені кандидатури Ральця Миколи Миколайовича, Шаблій Віти Леонтіївни, Шумейка Григорія Миколайовича</w:t>
      </w: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.</w:t>
      </w:r>
    </w:p>
    <w:p w:rsidR="007F4F2D" w:rsidRPr="00EE4B54" w:rsidRDefault="007F4F2D" w:rsidP="00810082">
      <w:pPr>
        <w:ind w:firstLine="567"/>
        <w:jc w:val="both"/>
        <w:rPr>
          <w:sz w:val="16"/>
          <w:szCs w:val="16"/>
          <w:lang w:val="uk-UA"/>
        </w:rPr>
      </w:pPr>
    </w:p>
    <w:p w:rsidR="007F4F2D" w:rsidRPr="00EE4B54" w:rsidRDefault="007F4F2D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3023DA" w:rsidRPr="00EE4B54" w:rsidRDefault="003023DA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3023DA" w:rsidRPr="00EE4B54" w:rsidRDefault="003023DA" w:rsidP="00810082">
      <w:pPr>
        <w:pStyle w:val="af1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Рекомендувати кандидатури Ральця Миколи Миколайовича, Шаблій Віти Леонтіївни, Шумейка Григорія Миколайовича </w:t>
      </w:r>
      <w:r w:rsidRPr="00EE4B5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на посаду </w:t>
      </w: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директора комунального закладу «Дубенський будинок-інтернат для громадян похилого віку та інвалідів» Рівненської обласної ради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023DA" w:rsidRPr="00EE4B54" w:rsidRDefault="003023DA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A2261" w:rsidRPr="00EE4B54" w:rsidRDefault="00FA2261" w:rsidP="00810082">
      <w:pPr>
        <w:ind w:firstLine="567"/>
        <w:jc w:val="both"/>
        <w:rPr>
          <w:sz w:val="16"/>
          <w:szCs w:val="16"/>
          <w:lang w:val="uk-UA"/>
        </w:rPr>
      </w:pPr>
    </w:p>
    <w:p w:rsidR="005E67E5" w:rsidRPr="00EE4B54" w:rsidRDefault="005E67E5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3023DA" w:rsidRPr="00EE4B54">
        <w:rPr>
          <w:rFonts w:ascii="Times New Roman" w:hAnsi="Times New Roman" w:cs="Times New Roman"/>
          <w:i/>
          <w:szCs w:val="28"/>
        </w:rPr>
        <w:t>6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FA2261" w:rsidRPr="00EE4B54" w:rsidRDefault="00FA2261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9D2563" w:rsidRPr="00EE4B54" w:rsidRDefault="009D2563" w:rsidP="00810082">
      <w:pPr>
        <w:ind w:firstLine="567"/>
        <w:jc w:val="both"/>
        <w:rPr>
          <w:szCs w:val="28"/>
          <w:lang w:val="uk-UA"/>
        </w:rPr>
      </w:pPr>
    </w:p>
    <w:p w:rsidR="000E3A0B" w:rsidRPr="00EE4B54" w:rsidRDefault="000E3A0B" w:rsidP="00810082">
      <w:pPr>
        <w:ind w:firstLine="567"/>
        <w:jc w:val="both"/>
        <w:rPr>
          <w:b/>
          <w:bCs/>
          <w:szCs w:val="28"/>
          <w:lang w:val="uk-UA"/>
        </w:rPr>
      </w:pPr>
      <w:r w:rsidRPr="00EE4B54">
        <w:rPr>
          <w:b/>
          <w:bCs/>
          <w:szCs w:val="28"/>
          <w:lang w:val="uk-UA"/>
        </w:rPr>
        <w:t>4. Про контракт з начальником комунального закладу «Навчально-курсовий комбінат» Рівненської обласної ради.</w:t>
      </w:r>
    </w:p>
    <w:p w:rsidR="00941B9A" w:rsidRPr="00EE4B54" w:rsidRDefault="00941B9A" w:rsidP="00810082">
      <w:pPr>
        <w:ind w:firstLine="567"/>
        <w:jc w:val="both"/>
        <w:rPr>
          <w:sz w:val="16"/>
          <w:szCs w:val="16"/>
          <w:lang w:val="uk-UA"/>
        </w:rPr>
      </w:pPr>
    </w:p>
    <w:p w:rsidR="00941B9A" w:rsidRPr="00EE4B54" w:rsidRDefault="00941B9A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941B9A" w:rsidRPr="00EE4B54" w:rsidRDefault="000E3A0B" w:rsidP="00810082">
      <w:pPr>
        <w:pStyle w:val="af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КУЧЕРУКА Миколу Герасимовича – г</w:t>
      </w:r>
      <w:r w:rsidRPr="00EE4B5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олову п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остійної комісії обласної ради </w:t>
      </w:r>
      <w:r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який ознайомив присутніх із суттю даного проекту рішення. На розгляд засідання постійної комісії винесені кандидатури </w:t>
      </w:r>
      <w:hyperlink r:id="rId10" w:history="1">
        <w:r w:rsidRPr="00EE4B54">
          <w:rPr>
            <w:rFonts w:ascii="Times New Roman" w:hAnsi="Times New Roman" w:cs="Times New Roman"/>
            <w:bCs/>
            <w:i/>
            <w:sz w:val="28"/>
            <w:szCs w:val="28"/>
            <w:lang w:val="uk-UA"/>
          </w:rPr>
          <w:t>Павлюка Леоніда Володимирович</w:t>
        </w:r>
      </w:hyperlink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а, </w:t>
      </w:r>
      <w:hyperlink r:id="rId11" w:history="1">
        <w:r w:rsidRPr="00EE4B54">
          <w:rPr>
            <w:rFonts w:ascii="Times New Roman" w:hAnsi="Times New Roman" w:cs="Times New Roman"/>
            <w:bCs/>
            <w:i/>
            <w:sz w:val="28"/>
            <w:szCs w:val="28"/>
            <w:lang w:val="uk-UA"/>
          </w:rPr>
          <w:t>Шкабари В’ячеслава Юрійович</w:t>
        </w:r>
      </w:hyperlink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941B9A" w:rsidRPr="00EE4B5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41B9A" w:rsidRPr="00EE4B54" w:rsidRDefault="00941B9A" w:rsidP="00810082">
      <w:pPr>
        <w:ind w:firstLine="567"/>
        <w:jc w:val="both"/>
        <w:rPr>
          <w:sz w:val="16"/>
          <w:szCs w:val="16"/>
          <w:lang w:val="uk-UA"/>
        </w:rPr>
      </w:pPr>
    </w:p>
    <w:p w:rsidR="00941B9A" w:rsidRPr="00EE4B54" w:rsidRDefault="00941B9A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0E3A0B" w:rsidRPr="00EE4B54" w:rsidRDefault="000E3A0B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0E3A0B" w:rsidRPr="00EE4B54" w:rsidRDefault="000E3A0B" w:rsidP="00810082">
      <w:pPr>
        <w:pStyle w:val="af1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2. Рекомендувати кандидатури </w:t>
      </w:r>
      <w:hyperlink r:id="rId12" w:history="1">
        <w:r w:rsidRPr="00EE4B54">
          <w:rPr>
            <w:rFonts w:ascii="Times New Roman" w:hAnsi="Times New Roman" w:cs="Times New Roman"/>
            <w:bCs/>
            <w:i/>
            <w:sz w:val="28"/>
            <w:szCs w:val="28"/>
            <w:lang w:val="uk-UA"/>
          </w:rPr>
          <w:t>Павлюка Леоніда Володимирович</w:t>
        </w:r>
      </w:hyperlink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а, </w:t>
      </w:r>
      <w:hyperlink r:id="rId13" w:history="1">
        <w:r w:rsidRPr="00EE4B54">
          <w:rPr>
            <w:rFonts w:ascii="Times New Roman" w:hAnsi="Times New Roman" w:cs="Times New Roman"/>
            <w:bCs/>
            <w:i/>
            <w:sz w:val="28"/>
            <w:szCs w:val="28"/>
            <w:lang w:val="uk-UA"/>
          </w:rPr>
          <w:t>Шкабари В’ячеслава Юрійович</w:t>
        </w:r>
      </w:hyperlink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EE4B5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на посаду </w:t>
      </w:r>
      <w:r w:rsidRPr="00EE4B54">
        <w:rPr>
          <w:rFonts w:ascii="Times New Roman" w:hAnsi="Times New Roman" w:cs="Times New Roman"/>
          <w:bCs/>
          <w:i/>
          <w:sz w:val="28"/>
          <w:szCs w:val="28"/>
          <w:lang w:val="uk-UA"/>
        </w:rPr>
        <w:t>начальника комунального закладу «Навчально-курсовий комбінат» Рівненської обласної ради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E3A0B" w:rsidRPr="00EE4B54" w:rsidRDefault="000E3A0B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41B9A" w:rsidRPr="00EE4B54" w:rsidRDefault="00941B9A" w:rsidP="00810082">
      <w:pPr>
        <w:ind w:firstLine="567"/>
        <w:jc w:val="both"/>
        <w:rPr>
          <w:sz w:val="16"/>
          <w:szCs w:val="16"/>
          <w:lang w:val="uk-UA"/>
        </w:rPr>
      </w:pPr>
    </w:p>
    <w:p w:rsidR="005E67E5" w:rsidRPr="00EE4B54" w:rsidRDefault="005E67E5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0E3A0B" w:rsidRPr="00EE4B54">
        <w:rPr>
          <w:rFonts w:ascii="Times New Roman" w:hAnsi="Times New Roman" w:cs="Times New Roman"/>
          <w:i/>
          <w:szCs w:val="28"/>
        </w:rPr>
        <w:t>6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941B9A" w:rsidRPr="00EE4B54" w:rsidRDefault="00941B9A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941B9A" w:rsidRPr="00EE4B54" w:rsidRDefault="00941B9A" w:rsidP="00810082">
      <w:pPr>
        <w:ind w:firstLine="567"/>
        <w:jc w:val="both"/>
        <w:rPr>
          <w:szCs w:val="28"/>
          <w:lang w:val="uk-UA"/>
        </w:rPr>
      </w:pPr>
    </w:p>
    <w:p w:rsidR="00DB0096" w:rsidRPr="00EE4B54" w:rsidRDefault="00DB0096" w:rsidP="00810082">
      <w:pPr>
        <w:ind w:firstLine="567"/>
        <w:jc w:val="both"/>
        <w:rPr>
          <w:b/>
          <w:bCs/>
          <w:szCs w:val="28"/>
          <w:bdr w:val="none" w:sz="0" w:space="0" w:color="auto" w:frame="1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5. Про контракт з директором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E21E9C" w:rsidRPr="00EE4B54" w:rsidRDefault="00E21E9C" w:rsidP="00810082">
      <w:pPr>
        <w:ind w:firstLine="567"/>
        <w:jc w:val="both"/>
        <w:rPr>
          <w:sz w:val="16"/>
          <w:szCs w:val="16"/>
          <w:lang w:val="uk-UA"/>
        </w:rPr>
      </w:pPr>
    </w:p>
    <w:p w:rsidR="00E21E9C" w:rsidRPr="00EE4B54" w:rsidRDefault="00E21E9C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E21E9C" w:rsidRPr="00EE4B54" w:rsidRDefault="00DB0096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КУЧЕРУКА Миколу Герасимовича – г</w:t>
      </w:r>
      <w:r w:rsidRPr="00EE4B5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олову п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остійної комісії обласної ради </w:t>
      </w:r>
      <w:r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який ознайомив присутніх із суттю даного проекту рішення. На розгляд засідання постійної комісії винесені кандидатури </w:t>
      </w: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Довжаниці Олександра Костянтиновича, 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Євтушенка Святослава Ігоровича, Карауша Андрія Петровича, Катульського Ігоря Івановича, Якубович Тетяни Леонідівни</w:t>
      </w:r>
      <w:r w:rsidR="00E21E9C" w:rsidRPr="00EE4B5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21E9C" w:rsidRPr="00EE4B54" w:rsidRDefault="00E21E9C" w:rsidP="00810082">
      <w:pPr>
        <w:ind w:firstLine="567"/>
        <w:jc w:val="both"/>
        <w:rPr>
          <w:sz w:val="16"/>
          <w:szCs w:val="16"/>
          <w:lang w:val="uk-UA"/>
        </w:rPr>
      </w:pPr>
    </w:p>
    <w:p w:rsidR="00E21E9C" w:rsidRPr="00EE4B54" w:rsidRDefault="00E21E9C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DB0096" w:rsidRPr="00EE4B54" w:rsidRDefault="00DB0096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DB0096" w:rsidRPr="00EE4B54" w:rsidRDefault="00DB0096" w:rsidP="00810082">
      <w:pPr>
        <w:pStyle w:val="af1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Рекомендувати кандидатури </w:t>
      </w:r>
      <w:r w:rsidR="009429E4"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Довжаниці Олександра Костянтиновича, </w:t>
      </w:r>
      <w:r w:rsidR="009429E4" w:rsidRPr="00EE4B54">
        <w:rPr>
          <w:rFonts w:ascii="Times New Roman" w:hAnsi="Times New Roman" w:cs="Times New Roman"/>
          <w:i/>
          <w:sz w:val="28"/>
          <w:szCs w:val="28"/>
          <w:lang w:val="uk-UA"/>
        </w:rPr>
        <w:t>Євтушенка Святослава Ігоровича, Карауша Андрія Петровича, Катульського Ігоря Івановича, Якубович Тетяни Леонідівни</w:t>
      </w:r>
      <w:r w:rsidRPr="00EE4B5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на посаду </w:t>
      </w:r>
      <w:r w:rsidR="009429E4"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B0096" w:rsidRPr="00EE4B54" w:rsidRDefault="00DB0096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21E9C" w:rsidRPr="00EE4B54" w:rsidRDefault="00E21E9C" w:rsidP="00810082">
      <w:pPr>
        <w:ind w:firstLine="567"/>
        <w:jc w:val="both"/>
        <w:rPr>
          <w:sz w:val="16"/>
          <w:szCs w:val="16"/>
          <w:lang w:val="uk-UA"/>
        </w:rPr>
      </w:pPr>
    </w:p>
    <w:p w:rsidR="005E67E5" w:rsidRPr="00EE4B54" w:rsidRDefault="005E67E5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9429E4" w:rsidRPr="00EE4B54">
        <w:rPr>
          <w:rFonts w:ascii="Times New Roman" w:hAnsi="Times New Roman" w:cs="Times New Roman"/>
          <w:i/>
          <w:szCs w:val="28"/>
        </w:rPr>
        <w:t>6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E94B2D" w:rsidRPr="00EE4B54" w:rsidRDefault="00E94B2D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BD7AA2" w:rsidRPr="00EE4B54" w:rsidRDefault="00BD7AA2" w:rsidP="00810082">
      <w:pPr>
        <w:ind w:firstLine="567"/>
        <w:jc w:val="both"/>
        <w:rPr>
          <w:szCs w:val="28"/>
          <w:lang w:val="uk-UA"/>
        </w:rPr>
      </w:pPr>
    </w:p>
    <w:p w:rsidR="001F2342" w:rsidRPr="00EE4B54" w:rsidRDefault="001F2342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 xml:space="preserve">6. Про </w:t>
      </w:r>
      <w:r w:rsidRPr="00EE4B54">
        <w:rPr>
          <w:b/>
          <w:bCs/>
          <w:szCs w:val="28"/>
          <w:bdr w:val="none" w:sz="0" w:space="0" w:color="auto" w:frame="1"/>
          <w:lang w:val="uk-UA"/>
        </w:rPr>
        <w:t>контракт з начальником комунального закладу «Обласне бюро судово-медичної експертизи» Рівненської обласної ради.</w:t>
      </w:r>
    </w:p>
    <w:p w:rsidR="00A015A9" w:rsidRPr="00EE4B54" w:rsidRDefault="00A015A9" w:rsidP="00810082">
      <w:pPr>
        <w:ind w:firstLine="567"/>
        <w:jc w:val="both"/>
        <w:rPr>
          <w:sz w:val="16"/>
          <w:szCs w:val="16"/>
          <w:lang w:val="uk-UA"/>
        </w:rPr>
      </w:pPr>
    </w:p>
    <w:p w:rsidR="007158D9" w:rsidRPr="00EE4B54" w:rsidRDefault="007158D9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7158D9" w:rsidRPr="00EE4B54" w:rsidRDefault="001F2342" w:rsidP="008100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EE4B54">
        <w:rPr>
          <w:bCs/>
          <w:i/>
          <w:sz w:val="28"/>
          <w:szCs w:val="28"/>
          <w:bdr w:val="none" w:sz="0" w:space="0" w:color="auto" w:frame="1"/>
          <w:lang w:val="uk-UA"/>
        </w:rPr>
        <w:t>КУЧЕРУКА Миколу Герасимовича – г</w:t>
      </w:r>
      <w:r w:rsidRPr="00EE4B54">
        <w:rPr>
          <w:i/>
          <w:sz w:val="28"/>
          <w:szCs w:val="28"/>
          <w:bdr w:val="none" w:sz="0" w:space="0" w:color="auto" w:frame="1"/>
          <w:lang w:val="uk-UA"/>
        </w:rPr>
        <w:t>олову п</w:t>
      </w:r>
      <w:r w:rsidRPr="00EE4B54">
        <w:rPr>
          <w:i/>
          <w:sz w:val="28"/>
          <w:szCs w:val="28"/>
          <w:lang w:val="uk-UA"/>
        </w:rPr>
        <w:t xml:space="preserve">остійної комісії обласної ради </w:t>
      </w:r>
      <w:r w:rsidRPr="00EE4B54">
        <w:rPr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EE4B54">
        <w:rPr>
          <w:i/>
          <w:sz w:val="28"/>
          <w:szCs w:val="28"/>
          <w:lang w:val="uk-UA"/>
        </w:rPr>
        <w:t xml:space="preserve">, який ознайомив присутніх із суттю даного проекту рішення. На розгляд засідання постійної комісії винесена кандидатура </w:t>
      </w:r>
      <w:r w:rsidRPr="00EE4B54">
        <w:rPr>
          <w:bCs/>
          <w:i/>
          <w:sz w:val="28"/>
          <w:szCs w:val="28"/>
          <w:bdr w:val="none" w:sz="0" w:space="0" w:color="auto" w:frame="1"/>
          <w:lang w:val="uk-UA"/>
        </w:rPr>
        <w:t>Сергеєва Миколи Павловича</w:t>
      </w:r>
      <w:r w:rsidR="007158D9" w:rsidRPr="00EE4B54">
        <w:rPr>
          <w:i/>
          <w:sz w:val="28"/>
          <w:szCs w:val="28"/>
          <w:lang w:val="uk-UA"/>
        </w:rPr>
        <w:t>.</w:t>
      </w:r>
    </w:p>
    <w:p w:rsidR="007158D9" w:rsidRPr="00EE4B54" w:rsidRDefault="007158D9" w:rsidP="00810082">
      <w:pPr>
        <w:ind w:firstLine="567"/>
        <w:jc w:val="both"/>
        <w:rPr>
          <w:sz w:val="16"/>
          <w:szCs w:val="16"/>
          <w:lang w:val="uk-UA"/>
        </w:rPr>
      </w:pPr>
    </w:p>
    <w:p w:rsidR="007158D9" w:rsidRPr="00EE4B54" w:rsidRDefault="007158D9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1F2342" w:rsidRPr="00EE4B54" w:rsidRDefault="001F2342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1F2342" w:rsidRPr="00EE4B54" w:rsidRDefault="001F2342" w:rsidP="00810082">
      <w:pPr>
        <w:pStyle w:val="af1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Рекомендувати кандидатуру </w:t>
      </w: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Сергеєва Миколи Павловича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E4B5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на посаду </w:t>
      </w: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начальника комунального закладу «Обласне бюро судово-медичної експертизи» Рівненської обласної ради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F2342" w:rsidRPr="00EE4B54" w:rsidRDefault="001F2342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7158D9" w:rsidRPr="00EE4B54" w:rsidRDefault="007158D9" w:rsidP="00810082">
      <w:pPr>
        <w:ind w:firstLine="567"/>
        <w:jc w:val="both"/>
        <w:rPr>
          <w:sz w:val="16"/>
          <w:szCs w:val="16"/>
          <w:lang w:val="uk-UA"/>
        </w:rPr>
      </w:pPr>
    </w:p>
    <w:p w:rsidR="005E67E5" w:rsidRPr="00EE4B54" w:rsidRDefault="005E67E5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1F2342" w:rsidRPr="00EE4B54">
        <w:rPr>
          <w:rFonts w:ascii="Times New Roman" w:hAnsi="Times New Roman" w:cs="Times New Roman"/>
          <w:i/>
          <w:szCs w:val="28"/>
        </w:rPr>
        <w:t>6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6F46A5" w:rsidRPr="00EE4B54" w:rsidRDefault="006F46A5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941B9A" w:rsidRPr="00EE4B54" w:rsidRDefault="00941B9A" w:rsidP="00810082">
      <w:pPr>
        <w:ind w:firstLine="567"/>
        <w:jc w:val="both"/>
        <w:rPr>
          <w:szCs w:val="28"/>
          <w:lang w:val="uk-UA"/>
        </w:rPr>
      </w:pPr>
    </w:p>
    <w:p w:rsidR="00340C1D" w:rsidRPr="00EE4B54" w:rsidRDefault="00340C1D" w:rsidP="00810082">
      <w:pPr>
        <w:ind w:firstLine="567"/>
        <w:jc w:val="both"/>
        <w:rPr>
          <w:b/>
          <w:bCs/>
          <w:szCs w:val="28"/>
          <w:bdr w:val="none" w:sz="0" w:space="0" w:color="auto" w:frame="1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7. Про контракт з директором Рокитнівського медичного училища.</w:t>
      </w:r>
    </w:p>
    <w:p w:rsidR="00806E69" w:rsidRPr="00EE4B54" w:rsidRDefault="00806E69" w:rsidP="00810082">
      <w:pPr>
        <w:ind w:firstLine="567"/>
        <w:jc w:val="both"/>
        <w:rPr>
          <w:sz w:val="16"/>
          <w:szCs w:val="16"/>
          <w:lang w:val="uk-UA"/>
        </w:rPr>
      </w:pPr>
    </w:p>
    <w:p w:rsidR="00D44DE6" w:rsidRPr="00EE4B54" w:rsidRDefault="00D44DE6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365177" w:rsidRPr="00EE4B54" w:rsidRDefault="00340C1D" w:rsidP="008100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E4B54">
        <w:rPr>
          <w:i/>
          <w:sz w:val="28"/>
          <w:szCs w:val="28"/>
          <w:lang w:val="uk-UA"/>
        </w:rPr>
        <w:t>СОЛОГУБА Богдана Євстафійовича – керуючого справами виконавчого апарату обласної ради - керівника секретаріату</w:t>
      </w:r>
      <w:r w:rsidR="00D44DE6" w:rsidRPr="00EE4B54">
        <w:rPr>
          <w:i/>
          <w:sz w:val="28"/>
          <w:szCs w:val="28"/>
          <w:lang w:val="uk-UA"/>
        </w:rPr>
        <w:t>, як</w:t>
      </w:r>
      <w:r w:rsidRPr="00EE4B54">
        <w:rPr>
          <w:i/>
          <w:sz w:val="28"/>
          <w:szCs w:val="28"/>
          <w:lang w:val="uk-UA"/>
        </w:rPr>
        <w:t>ий</w:t>
      </w:r>
      <w:r w:rsidR="00D44DE6" w:rsidRPr="00EE4B54">
        <w:rPr>
          <w:i/>
          <w:sz w:val="28"/>
          <w:szCs w:val="28"/>
          <w:lang w:val="uk-UA"/>
        </w:rPr>
        <w:t xml:space="preserve"> ознайоми</w:t>
      </w:r>
      <w:r w:rsidRPr="00EE4B54">
        <w:rPr>
          <w:i/>
          <w:sz w:val="28"/>
          <w:szCs w:val="28"/>
          <w:lang w:val="uk-UA"/>
        </w:rPr>
        <w:t>в</w:t>
      </w:r>
      <w:r w:rsidR="00D44DE6" w:rsidRPr="00EE4B54">
        <w:rPr>
          <w:i/>
          <w:sz w:val="28"/>
          <w:szCs w:val="28"/>
          <w:lang w:val="uk-UA"/>
        </w:rPr>
        <w:t xml:space="preserve"> присутніх </w:t>
      </w:r>
      <w:r w:rsidR="00BB63A5" w:rsidRPr="00EE4B54">
        <w:rPr>
          <w:i/>
          <w:sz w:val="28"/>
          <w:szCs w:val="28"/>
          <w:lang w:val="uk-UA"/>
        </w:rPr>
        <w:t>і</w:t>
      </w:r>
      <w:r w:rsidR="00D44DE6" w:rsidRPr="00EE4B54">
        <w:rPr>
          <w:i/>
          <w:sz w:val="28"/>
          <w:szCs w:val="28"/>
          <w:lang w:val="uk-UA"/>
        </w:rPr>
        <w:t>з суттю даного проекту рішення.</w:t>
      </w:r>
      <w:r w:rsidR="00365177" w:rsidRPr="00EE4B54">
        <w:rPr>
          <w:i/>
          <w:sz w:val="28"/>
          <w:szCs w:val="28"/>
          <w:lang w:val="uk-UA"/>
        </w:rPr>
        <w:t xml:space="preserve"> </w:t>
      </w:r>
      <w:r w:rsidRPr="00EE4B54">
        <w:rPr>
          <w:i/>
          <w:sz w:val="28"/>
          <w:szCs w:val="28"/>
          <w:lang w:val="uk-UA"/>
        </w:rPr>
        <w:t xml:space="preserve">На розгляд засідання постійної комісії винесена кандидатура </w:t>
      </w:r>
      <w:r w:rsidRPr="00EE4B54">
        <w:rPr>
          <w:bCs/>
          <w:i/>
          <w:sz w:val="28"/>
          <w:szCs w:val="28"/>
          <w:bdr w:val="none" w:sz="0" w:space="0" w:color="auto" w:frame="1"/>
          <w:lang w:val="uk-UA"/>
        </w:rPr>
        <w:t>Кравц</w:t>
      </w:r>
      <w:r w:rsidR="00365177" w:rsidRPr="00EE4B54">
        <w:rPr>
          <w:bCs/>
          <w:i/>
          <w:sz w:val="28"/>
          <w:szCs w:val="28"/>
          <w:bdr w:val="none" w:sz="0" w:space="0" w:color="auto" w:frame="1"/>
          <w:lang w:val="uk-UA"/>
        </w:rPr>
        <w:t>я</w:t>
      </w:r>
      <w:r w:rsidRPr="00EE4B5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Володимир</w:t>
      </w:r>
      <w:r w:rsidR="00365177" w:rsidRPr="00EE4B54"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EE4B5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Ростиславович</w:t>
      </w:r>
      <w:r w:rsidR="00365177" w:rsidRPr="00EE4B54">
        <w:rPr>
          <w:bCs/>
          <w:i/>
          <w:sz w:val="28"/>
          <w:szCs w:val="28"/>
          <w:bdr w:val="none" w:sz="0" w:space="0" w:color="auto" w:frame="1"/>
          <w:lang w:val="uk-UA"/>
        </w:rPr>
        <w:t>а.</w:t>
      </w:r>
    </w:p>
    <w:p w:rsidR="00365177" w:rsidRPr="00EE4B54" w:rsidRDefault="00365177" w:rsidP="008100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365177" w:rsidRPr="00EE4B54" w:rsidRDefault="00365177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ВИСТУПИЛИ:</w:t>
      </w:r>
    </w:p>
    <w:p w:rsidR="00365177" w:rsidRPr="00EE4B54" w:rsidRDefault="00365177" w:rsidP="008100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E4B54">
        <w:rPr>
          <w:i/>
          <w:sz w:val="28"/>
          <w:szCs w:val="28"/>
          <w:lang w:val="uk-UA"/>
        </w:rPr>
        <w:t xml:space="preserve">ГРЕЧКО Богдан Адамович – начальник відділу юридичного забезпечення та кадрової роботи виконавчого апарату обласної ради, який поінформував, що кандидатура </w:t>
      </w:r>
      <w:r w:rsidRPr="00EE4B54">
        <w:rPr>
          <w:bCs/>
          <w:i/>
          <w:sz w:val="28"/>
          <w:szCs w:val="28"/>
          <w:bdr w:val="none" w:sz="0" w:space="0" w:color="auto" w:frame="1"/>
          <w:lang w:val="uk-UA"/>
        </w:rPr>
        <w:t>Кравця Володимира Ростиславовича на посаду директора Рокитнівського медичного училища</w:t>
      </w:r>
      <w:r w:rsidRPr="00EE4B54">
        <w:rPr>
          <w:i/>
          <w:sz w:val="28"/>
          <w:szCs w:val="28"/>
          <w:lang w:val="uk-UA"/>
        </w:rPr>
        <w:t xml:space="preserve"> винесена на розгляд сесії обласної ради </w:t>
      </w:r>
      <w:r w:rsidR="00340C1D" w:rsidRPr="00EE4B5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відповідно до </w:t>
      </w:r>
      <w:r w:rsidRPr="00EE4B54">
        <w:rPr>
          <w:bCs/>
          <w:i/>
          <w:sz w:val="28"/>
          <w:szCs w:val="28"/>
          <w:bdr w:val="none" w:sz="0" w:space="0" w:color="auto" w:frame="1"/>
          <w:lang w:val="uk-UA"/>
        </w:rPr>
        <w:t>положень З</w:t>
      </w:r>
      <w:r w:rsidRPr="00EE4B54">
        <w:rPr>
          <w:bCs/>
          <w:i/>
          <w:iCs/>
          <w:sz w:val="28"/>
          <w:szCs w:val="28"/>
          <w:lang w:val="uk-UA"/>
        </w:rPr>
        <w:t xml:space="preserve">акону України </w:t>
      </w:r>
      <w:bookmarkStart w:id="1" w:name="n3"/>
      <w:bookmarkEnd w:id="1"/>
      <w:r w:rsidRPr="00EE4B54">
        <w:rPr>
          <w:bCs/>
          <w:i/>
          <w:iCs/>
          <w:sz w:val="28"/>
          <w:szCs w:val="28"/>
          <w:lang w:val="uk-UA"/>
        </w:rPr>
        <w:t>«П</w:t>
      </w:r>
      <w:r w:rsidRPr="00EE4B54">
        <w:rPr>
          <w:bCs/>
          <w:i/>
          <w:sz w:val="28"/>
          <w:szCs w:val="28"/>
          <w:lang w:val="uk-UA"/>
        </w:rPr>
        <w:t>ро вищу освіту» та статуту зазначеного закладу.</w:t>
      </w:r>
    </w:p>
    <w:p w:rsidR="00D44DE6" w:rsidRPr="00EE4B54" w:rsidRDefault="00D44DE6" w:rsidP="00810082">
      <w:pPr>
        <w:ind w:firstLine="567"/>
        <w:jc w:val="both"/>
        <w:rPr>
          <w:sz w:val="16"/>
          <w:szCs w:val="16"/>
          <w:lang w:val="uk-UA"/>
        </w:rPr>
      </w:pPr>
    </w:p>
    <w:p w:rsidR="00D44DE6" w:rsidRPr="00EE4B54" w:rsidRDefault="00D44DE6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64633B" w:rsidRPr="00EE4B54" w:rsidRDefault="0064633B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64633B" w:rsidRPr="00EE4B54" w:rsidRDefault="0064633B" w:rsidP="00810082">
      <w:pPr>
        <w:pStyle w:val="af1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Рекомендувати кандидатуру </w:t>
      </w: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Кравця Володимира Ростиславовича </w:t>
      </w:r>
      <w:r w:rsidRPr="00EE4B5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на посаду </w:t>
      </w: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директора Рокитнівського медичного училища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4633B" w:rsidRPr="00EE4B54" w:rsidRDefault="0064633B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D44DE6" w:rsidRPr="00EE4B54" w:rsidRDefault="00D44DE6" w:rsidP="00810082">
      <w:pPr>
        <w:ind w:firstLine="567"/>
        <w:jc w:val="both"/>
        <w:rPr>
          <w:sz w:val="16"/>
          <w:szCs w:val="16"/>
          <w:lang w:val="uk-UA"/>
        </w:rPr>
      </w:pPr>
    </w:p>
    <w:p w:rsidR="00D44DE6" w:rsidRPr="00EE4B54" w:rsidRDefault="00D44DE6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64633B" w:rsidRPr="00EE4B54">
        <w:rPr>
          <w:rFonts w:ascii="Times New Roman" w:hAnsi="Times New Roman" w:cs="Times New Roman"/>
          <w:i/>
          <w:szCs w:val="28"/>
        </w:rPr>
        <w:t>6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D44DE6" w:rsidRPr="00EE4B54" w:rsidRDefault="00D44DE6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941B9A" w:rsidRPr="00EE4B54" w:rsidRDefault="00941B9A" w:rsidP="00810082">
      <w:pPr>
        <w:ind w:firstLine="567"/>
        <w:jc w:val="both"/>
        <w:rPr>
          <w:szCs w:val="28"/>
          <w:lang w:val="uk-UA"/>
        </w:rPr>
      </w:pPr>
    </w:p>
    <w:p w:rsidR="008A2B9E" w:rsidRPr="00EE4B54" w:rsidRDefault="008A2B9E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8. Про контракт з директором комунального закладу «Рівненський обласний центр організації оздоровлення та формування здорового способу життя дітей та молоді» Рівненської обласної ради.</w:t>
      </w:r>
    </w:p>
    <w:p w:rsidR="0099384D" w:rsidRPr="00EE4B54" w:rsidRDefault="0099384D" w:rsidP="00810082">
      <w:pPr>
        <w:ind w:firstLine="567"/>
        <w:jc w:val="both"/>
        <w:rPr>
          <w:sz w:val="16"/>
          <w:szCs w:val="16"/>
          <w:lang w:val="uk-UA"/>
        </w:rPr>
      </w:pPr>
    </w:p>
    <w:p w:rsidR="0099384D" w:rsidRPr="00EE4B54" w:rsidRDefault="0099384D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8A2B9E" w:rsidRPr="00EE4B54" w:rsidRDefault="008A2B9E" w:rsidP="008100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EE4B54">
        <w:rPr>
          <w:bCs/>
          <w:i/>
          <w:sz w:val="28"/>
          <w:szCs w:val="28"/>
          <w:bdr w:val="none" w:sz="0" w:space="0" w:color="auto" w:frame="1"/>
          <w:lang w:val="uk-UA"/>
        </w:rPr>
        <w:t>КУЧЕРУКА Миколу Герасимовича – г</w:t>
      </w:r>
      <w:r w:rsidRPr="00EE4B54">
        <w:rPr>
          <w:i/>
          <w:sz w:val="28"/>
          <w:szCs w:val="28"/>
          <w:bdr w:val="none" w:sz="0" w:space="0" w:color="auto" w:frame="1"/>
          <w:lang w:val="uk-UA"/>
        </w:rPr>
        <w:t>олову п</w:t>
      </w:r>
      <w:r w:rsidRPr="00EE4B54">
        <w:rPr>
          <w:i/>
          <w:sz w:val="28"/>
          <w:szCs w:val="28"/>
          <w:lang w:val="uk-UA"/>
        </w:rPr>
        <w:t xml:space="preserve">остійної комісії обласної ради </w:t>
      </w:r>
      <w:r w:rsidRPr="00EE4B54">
        <w:rPr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EE4B54">
        <w:rPr>
          <w:i/>
          <w:sz w:val="28"/>
          <w:szCs w:val="28"/>
          <w:lang w:val="uk-UA"/>
        </w:rPr>
        <w:t xml:space="preserve">, який ознайомив присутніх із суттю даного проекту рішення. На розгляд засідання постійної комісії винесена кандидатура </w:t>
      </w:r>
      <w:r w:rsidRPr="00EE4B54">
        <w:rPr>
          <w:bCs/>
          <w:i/>
          <w:sz w:val="28"/>
          <w:szCs w:val="28"/>
          <w:bdr w:val="none" w:sz="0" w:space="0" w:color="auto" w:frame="1"/>
          <w:lang w:val="uk-UA"/>
        </w:rPr>
        <w:t>Янчевського Богдана Федоровича</w:t>
      </w:r>
      <w:r w:rsidRPr="00EE4B54">
        <w:rPr>
          <w:i/>
          <w:sz w:val="28"/>
          <w:szCs w:val="28"/>
          <w:lang w:val="uk-UA"/>
        </w:rPr>
        <w:t>.</w:t>
      </w:r>
    </w:p>
    <w:p w:rsidR="007F1FC6" w:rsidRPr="00EE4B54" w:rsidRDefault="007F1FC6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8F02C2" w:rsidRPr="00EE4B54" w:rsidRDefault="008F02C2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8A2B9E" w:rsidRPr="00EE4B54" w:rsidRDefault="008A2B9E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8A2B9E" w:rsidRPr="00EE4B54" w:rsidRDefault="008A2B9E" w:rsidP="00810082">
      <w:pPr>
        <w:pStyle w:val="af1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Рекомендувати кандидатуру </w:t>
      </w: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Янчевського Богдана Федоровича</w:t>
      </w:r>
      <w:r w:rsidRPr="00EE4B5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на посаду </w:t>
      </w:r>
      <w:r w:rsidRPr="00EE4B5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директора комунального закладу «Рівненський обласний центр організації оздоровлення та формування здорового способу життя дітей та молоді» Рівненської обласної ради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A2B9E" w:rsidRPr="00EE4B54" w:rsidRDefault="008A2B9E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99384D" w:rsidRPr="00EE4B54" w:rsidRDefault="0099384D" w:rsidP="00810082">
      <w:pPr>
        <w:ind w:firstLine="567"/>
        <w:jc w:val="both"/>
        <w:rPr>
          <w:sz w:val="16"/>
          <w:szCs w:val="16"/>
          <w:lang w:val="uk-UA"/>
        </w:rPr>
      </w:pPr>
    </w:p>
    <w:p w:rsidR="001A1DBC" w:rsidRPr="00EE4B54" w:rsidRDefault="001A1DBC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8A2B9E" w:rsidRPr="00EE4B54">
        <w:rPr>
          <w:rFonts w:ascii="Times New Roman" w:hAnsi="Times New Roman" w:cs="Times New Roman"/>
          <w:i/>
          <w:szCs w:val="28"/>
        </w:rPr>
        <w:t>6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8F02C2" w:rsidRPr="00EE4B54" w:rsidRDefault="008F02C2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535F14" w:rsidRPr="00EE4B54" w:rsidRDefault="00535F14" w:rsidP="00810082">
      <w:pPr>
        <w:ind w:firstLine="567"/>
        <w:jc w:val="both"/>
        <w:rPr>
          <w:szCs w:val="28"/>
          <w:lang w:val="uk-UA"/>
        </w:rPr>
      </w:pPr>
    </w:p>
    <w:p w:rsidR="00D9038B" w:rsidRPr="00EE4B54" w:rsidRDefault="00D9038B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9. Про звіт щодо результатів моніторингу та оцінки результативності виконання у 2015 році плану на 2015 - 2017 роки із реалізації Стратегії розвитку Рівненської області на період до 2020 року.</w:t>
      </w:r>
    </w:p>
    <w:p w:rsidR="00D9038B" w:rsidRPr="00EE4B54" w:rsidRDefault="00D9038B" w:rsidP="00810082">
      <w:pPr>
        <w:ind w:firstLine="567"/>
        <w:jc w:val="both"/>
        <w:rPr>
          <w:sz w:val="16"/>
          <w:szCs w:val="16"/>
          <w:lang w:val="uk-UA"/>
        </w:rPr>
      </w:pPr>
    </w:p>
    <w:p w:rsidR="001A1DBC" w:rsidRPr="00EE4B54" w:rsidRDefault="001A1DBC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1A1DBC" w:rsidRPr="00EE4B54" w:rsidRDefault="00D9038B" w:rsidP="00810082">
      <w:pPr>
        <w:pStyle w:val="af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МОКЛЯКА Костянтина Васильовича – директора департаменту економічного розвитку і торгівлі облдержадміністрації</w:t>
      </w:r>
      <w:r w:rsidR="001A1DBC" w:rsidRPr="00EE4B54">
        <w:rPr>
          <w:rFonts w:ascii="Times New Roman" w:hAnsi="Times New Roman" w:cs="Times New Roman"/>
          <w:i/>
          <w:sz w:val="28"/>
          <w:szCs w:val="28"/>
          <w:lang w:val="uk-UA"/>
        </w:rPr>
        <w:t>, як</w:t>
      </w:r>
      <w:r w:rsidR="007E6B84" w:rsidRPr="00EE4B54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r w:rsidR="001A1DBC"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ознайоми</w:t>
      </w:r>
      <w:r w:rsidR="007E6B84" w:rsidRPr="00EE4B5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A1DBC"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</w:t>
      </w:r>
      <w:r w:rsidR="00BB63A5" w:rsidRPr="00EE4B54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1A1DBC" w:rsidRPr="00EE4B54">
        <w:rPr>
          <w:rFonts w:ascii="Times New Roman" w:hAnsi="Times New Roman" w:cs="Times New Roman"/>
          <w:i/>
          <w:sz w:val="28"/>
          <w:szCs w:val="28"/>
          <w:lang w:val="uk-UA"/>
        </w:rPr>
        <w:t>з суттю даного проекту рішення.</w:t>
      </w:r>
    </w:p>
    <w:p w:rsidR="001A1DBC" w:rsidRPr="00EE4B54" w:rsidRDefault="001A1DBC" w:rsidP="00810082">
      <w:pPr>
        <w:ind w:firstLine="567"/>
        <w:jc w:val="both"/>
        <w:rPr>
          <w:sz w:val="16"/>
          <w:szCs w:val="16"/>
          <w:lang w:val="uk-UA"/>
        </w:rPr>
      </w:pPr>
    </w:p>
    <w:p w:rsidR="001A1DBC" w:rsidRPr="00EE4B54" w:rsidRDefault="001A1DBC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ВИСТУПИЛИ:</w:t>
      </w:r>
    </w:p>
    <w:p w:rsidR="00A0524E" w:rsidRPr="00EE4B54" w:rsidRDefault="00CC52BC" w:rsidP="00810082">
      <w:pPr>
        <w:ind w:firstLine="567"/>
        <w:jc w:val="both"/>
        <w:rPr>
          <w:i/>
          <w:szCs w:val="28"/>
          <w:shd w:val="clear" w:color="auto" w:fill="FFFFFF"/>
          <w:lang w:val="uk-UA"/>
        </w:rPr>
      </w:pPr>
      <w:r w:rsidRPr="00EE4B54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EE4B54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EE4B54">
        <w:rPr>
          <w:i/>
          <w:szCs w:val="28"/>
          <w:lang w:val="uk-UA"/>
        </w:rPr>
        <w:t xml:space="preserve">остійної комісії обласної ради </w:t>
      </w:r>
      <w:r w:rsidRPr="00EE4B54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A0524E" w:rsidRPr="00EE4B54">
        <w:rPr>
          <w:i/>
          <w:szCs w:val="28"/>
          <w:shd w:val="clear" w:color="auto" w:fill="FFFFFF"/>
          <w:lang w:val="uk-UA"/>
        </w:rPr>
        <w:t>, який наголосив на</w:t>
      </w:r>
      <w:r w:rsidR="001D5638" w:rsidRPr="00EE4B54">
        <w:rPr>
          <w:i/>
          <w:szCs w:val="28"/>
          <w:shd w:val="clear" w:color="auto" w:fill="FFFFFF"/>
          <w:lang w:val="uk-UA"/>
        </w:rPr>
        <w:t xml:space="preserve"> </w:t>
      </w:r>
      <w:r w:rsidR="00A0524E" w:rsidRPr="00EE4B54">
        <w:rPr>
          <w:i/>
          <w:szCs w:val="28"/>
          <w:shd w:val="clear" w:color="auto" w:fill="FFFFFF"/>
          <w:lang w:val="uk-UA"/>
        </w:rPr>
        <w:t xml:space="preserve">необхідності визначення та подальшого розвитку </w:t>
      </w:r>
      <w:r w:rsidR="00A0524E" w:rsidRPr="00EE4B54">
        <w:rPr>
          <w:bCs/>
          <w:i/>
          <w:szCs w:val="28"/>
          <w:shd w:val="clear" w:color="auto" w:fill="FFFFFF"/>
          <w:lang w:val="uk-UA"/>
        </w:rPr>
        <w:t xml:space="preserve">пріоритетних галузей </w:t>
      </w:r>
      <w:r w:rsidR="003D66A6" w:rsidRPr="00EE4B54">
        <w:rPr>
          <w:bCs/>
          <w:i/>
          <w:szCs w:val="28"/>
          <w:shd w:val="clear" w:color="auto" w:fill="FFFFFF"/>
          <w:lang w:val="uk-UA"/>
        </w:rPr>
        <w:t>економіки</w:t>
      </w:r>
      <w:r w:rsidR="001D5638" w:rsidRPr="00EE4B54">
        <w:rPr>
          <w:i/>
          <w:szCs w:val="28"/>
          <w:shd w:val="clear" w:color="auto" w:fill="FFFFFF"/>
          <w:lang w:val="uk-UA"/>
        </w:rPr>
        <w:t xml:space="preserve"> Рівненської області</w:t>
      </w:r>
      <w:r w:rsidR="00A0524E" w:rsidRPr="00EE4B54">
        <w:rPr>
          <w:i/>
          <w:szCs w:val="28"/>
          <w:shd w:val="clear" w:color="auto" w:fill="FFFFFF"/>
          <w:lang w:val="uk-UA"/>
        </w:rPr>
        <w:t>.</w:t>
      </w:r>
    </w:p>
    <w:p w:rsidR="00A0524E" w:rsidRPr="00EE4B54" w:rsidRDefault="00A0524E" w:rsidP="00810082">
      <w:pPr>
        <w:ind w:firstLine="567"/>
        <w:jc w:val="both"/>
        <w:rPr>
          <w:i/>
          <w:szCs w:val="28"/>
          <w:shd w:val="clear" w:color="auto" w:fill="FFFFFF"/>
          <w:lang w:val="uk-UA"/>
        </w:rPr>
      </w:pPr>
      <w:r w:rsidRPr="00EE4B54">
        <w:rPr>
          <w:i/>
          <w:szCs w:val="28"/>
          <w:bdr w:val="none" w:sz="0" w:space="0" w:color="auto" w:frame="1"/>
          <w:lang w:val="uk-UA" w:eastAsia="ru-RU"/>
        </w:rPr>
        <w:t>ФАЙФУРА</w:t>
      </w:r>
      <w:r w:rsidRPr="00EE4B54">
        <w:rPr>
          <w:i/>
          <w:szCs w:val="28"/>
          <w:bdr w:val="none" w:sz="0" w:space="0" w:color="auto" w:frame="1"/>
          <w:lang w:val="uk-UA"/>
        </w:rPr>
        <w:t xml:space="preserve"> </w:t>
      </w:r>
      <w:r w:rsidRPr="00EE4B54">
        <w:rPr>
          <w:i/>
          <w:szCs w:val="28"/>
          <w:bdr w:val="none" w:sz="0" w:space="0" w:color="auto" w:frame="1"/>
          <w:lang w:val="uk-UA" w:eastAsia="ru-RU"/>
        </w:rPr>
        <w:t>Богдан Михайлович</w:t>
      </w:r>
      <w:r w:rsidRPr="00EE4B54">
        <w:rPr>
          <w:i/>
          <w:szCs w:val="28"/>
          <w:bdr w:val="none" w:sz="0" w:space="0" w:color="auto" w:frame="1"/>
          <w:lang w:val="uk-UA"/>
        </w:rPr>
        <w:t xml:space="preserve"> – секретар</w:t>
      </w:r>
      <w:r w:rsidRPr="00EE4B54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EE4B54">
        <w:rPr>
          <w:i/>
          <w:szCs w:val="28"/>
          <w:lang w:val="uk-UA"/>
        </w:rPr>
        <w:t xml:space="preserve">остійної комісії обласної ради </w:t>
      </w:r>
      <w:r w:rsidRPr="00EE4B54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</w:t>
      </w:r>
      <w:r w:rsidR="00AD1ACE" w:rsidRPr="00EE4B54">
        <w:rPr>
          <w:i/>
          <w:szCs w:val="28"/>
          <w:shd w:val="clear" w:color="auto" w:fill="FFFFFF"/>
          <w:lang w:val="uk-UA"/>
        </w:rPr>
        <w:t xml:space="preserve">який сказав, </w:t>
      </w:r>
      <w:r w:rsidRPr="00EE4B54">
        <w:rPr>
          <w:i/>
          <w:szCs w:val="28"/>
          <w:shd w:val="clear" w:color="auto" w:fill="FFFFFF"/>
          <w:lang w:val="uk-UA"/>
        </w:rPr>
        <w:t xml:space="preserve">що зазначене питання </w:t>
      </w:r>
      <w:r w:rsidR="006129C3" w:rsidRPr="00EE4B54">
        <w:rPr>
          <w:i/>
          <w:szCs w:val="28"/>
          <w:shd w:val="clear" w:color="auto" w:fill="FFFFFF"/>
          <w:lang w:val="uk-UA"/>
        </w:rPr>
        <w:t>недостатньо підготовлене для розгляду на сесії обласної ради, якщо його</w:t>
      </w:r>
      <w:r w:rsidRPr="00EE4B54">
        <w:rPr>
          <w:i/>
          <w:szCs w:val="28"/>
          <w:shd w:val="clear" w:color="auto" w:fill="FFFFFF"/>
          <w:lang w:val="uk-UA"/>
        </w:rPr>
        <w:t xml:space="preserve"> знят</w:t>
      </w:r>
      <w:r w:rsidR="006129C3" w:rsidRPr="00EE4B54">
        <w:rPr>
          <w:i/>
          <w:szCs w:val="28"/>
          <w:shd w:val="clear" w:color="auto" w:fill="FFFFFF"/>
          <w:lang w:val="uk-UA"/>
        </w:rPr>
        <w:t>и</w:t>
      </w:r>
      <w:r w:rsidRPr="00EE4B54">
        <w:rPr>
          <w:i/>
          <w:szCs w:val="28"/>
          <w:shd w:val="clear" w:color="auto" w:fill="FFFFFF"/>
          <w:lang w:val="uk-UA"/>
        </w:rPr>
        <w:t xml:space="preserve"> з розгляду</w:t>
      </w:r>
      <w:r w:rsidR="00AD1ACE" w:rsidRPr="00EE4B54">
        <w:rPr>
          <w:i/>
          <w:szCs w:val="28"/>
          <w:shd w:val="clear" w:color="auto" w:fill="FFFFFF"/>
          <w:lang w:val="uk-UA"/>
        </w:rPr>
        <w:t>, то на наступну сесію воно буде підготовлен</w:t>
      </w:r>
      <w:r w:rsidR="006129C3" w:rsidRPr="00EE4B54">
        <w:rPr>
          <w:i/>
          <w:szCs w:val="28"/>
          <w:shd w:val="clear" w:color="auto" w:fill="FFFFFF"/>
          <w:lang w:val="uk-UA"/>
        </w:rPr>
        <w:t>е</w:t>
      </w:r>
      <w:r w:rsidR="00AD1ACE" w:rsidRPr="00EE4B54">
        <w:rPr>
          <w:i/>
          <w:szCs w:val="28"/>
          <w:shd w:val="clear" w:color="auto" w:fill="FFFFFF"/>
          <w:lang w:val="uk-UA"/>
        </w:rPr>
        <w:t xml:space="preserve"> якісніше.</w:t>
      </w:r>
    </w:p>
    <w:p w:rsidR="00A0524E" w:rsidRPr="00EE4B54" w:rsidRDefault="00AD1ACE" w:rsidP="00810082">
      <w:pPr>
        <w:ind w:firstLine="567"/>
        <w:jc w:val="both"/>
        <w:rPr>
          <w:i/>
          <w:szCs w:val="28"/>
          <w:shd w:val="clear" w:color="auto" w:fill="FFFFFF"/>
          <w:lang w:val="uk-UA"/>
        </w:rPr>
      </w:pPr>
      <w:r w:rsidRPr="00EE4B54">
        <w:rPr>
          <w:rStyle w:val="ad"/>
          <w:b w:val="0"/>
          <w:i/>
          <w:szCs w:val="28"/>
          <w:shd w:val="clear" w:color="auto" w:fill="FFFFFF"/>
          <w:lang w:val="uk-UA"/>
        </w:rPr>
        <w:t xml:space="preserve">ПРИВАРСЬКИЙ Юрій Юрійович </w:t>
      </w:r>
      <w:r w:rsidRPr="00EE4B54">
        <w:rPr>
          <w:i/>
          <w:szCs w:val="28"/>
          <w:lang w:val="uk-UA"/>
        </w:rPr>
        <w:t>– п</w:t>
      </w:r>
      <w:r w:rsidRPr="00EE4B54">
        <w:rPr>
          <w:rStyle w:val="ad"/>
          <w:b w:val="0"/>
          <w:i/>
          <w:szCs w:val="28"/>
          <w:shd w:val="clear" w:color="auto" w:fill="FFFFFF"/>
          <w:lang w:val="uk-UA"/>
        </w:rPr>
        <w:t xml:space="preserve">ерший заступник голови облдержадміністрації, який </w:t>
      </w:r>
      <w:r w:rsidR="00BC2B54" w:rsidRPr="00EE4B54">
        <w:rPr>
          <w:rStyle w:val="ad"/>
          <w:b w:val="0"/>
          <w:i/>
          <w:szCs w:val="28"/>
          <w:shd w:val="clear" w:color="auto" w:fill="FFFFFF"/>
          <w:lang w:val="uk-UA"/>
        </w:rPr>
        <w:t>запропонував</w:t>
      </w:r>
      <w:r w:rsidRPr="00EE4B54">
        <w:rPr>
          <w:rStyle w:val="ad"/>
          <w:b w:val="0"/>
          <w:i/>
          <w:szCs w:val="28"/>
          <w:shd w:val="clear" w:color="auto" w:fill="FFFFFF"/>
          <w:lang w:val="uk-UA"/>
        </w:rPr>
        <w:t xml:space="preserve"> підтримати цей проект рішення та поінформував про пріоритети щодо створення нових робочих місць </w:t>
      </w:r>
      <w:r w:rsidR="009502E0" w:rsidRPr="00EE4B54">
        <w:rPr>
          <w:rStyle w:val="ad"/>
          <w:b w:val="0"/>
          <w:i/>
          <w:szCs w:val="28"/>
          <w:shd w:val="clear" w:color="auto" w:fill="FFFFFF"/>
          <w:lang w:val="uk-UA"/>
        </w:rPr>
        <w:t>та розвитку підприємств</w:t>
      </w:r>
      <w:r w:rsidR="009502E0" w:rsidRPr="00EE4B54">
        <w:rPr>
          <w:i/>
          <w:szCs w:val="28"/>
          <w:lang w:val="uk-UA"/>
        </w:rPr>
        <w:t xml:space="preserve"> добувної та деревообробної промисловості</w:t>
      </w:r>
      <w:r w:rsidR="00BC2B54" w:rsidRPr="00EE4B54">
        <w:rPr>
          <w:i/>
          <w:szCs w:val="28"/>
          <w:lang w:val="uk-UA"/>
        </w:rPr>
        <w:t>,</w:t>
      </w:r>
      <w:r w:rsidR="00624B36" w:rsidRPr="00EE4B54">
        <w:rPr>
          <w:i/>
          <w:szCs w:val="28"/>
          <w:lang w:val="uk-UA"/>
        </w:rPr>
        <w:t xml:space="preserve"> </w:t>
      </w:r>
      <w:r w:rsidR="00BC2B54" w:rsidRPr="00EE4B54">
        <w:rPr>
          <w:i/>
          <w:szCs w:val="28"/>
          <w:shd w:val="clear" w:color="auto" w:fill="FFFFFF"/>
          <w:lang w:val="uk-UA"/>
        </w:rPr>
        <w:t>відновлення галузі льонарства.</w:t>
      </w:r>
    </w:p>
    <w:p w:rsidR="001A1DBC" w:rsidRPr="00EE4B54" w:rsidRDefault="001A1DBC" w:rsidP="00810082">
      <w:pPr>
        <w:ind w:firstLine="567"/>
        <w:jc w:val="both"/>
        <w:rPr>
          <w:sz w:val="16"/>
          <w:szCs w:val="16"/>
          <w:lang w:val="uk-UA"/>
        </w:rPr>
      </w:pPr>
    </w:p>
    <w:p w:rsidR="001A1DBC" w:rsidRPr="00EE4B54" w:rsidRDefault="001A1DBC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D9038B" w:rsidRPr="00EE4B54" w:rsidRDefault="00D9038B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D9038B" w:rsidRPr="00EE4B54" w:rsidRDefault="00D9038B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FE3247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D9038B" w:rsidRPr="00EE4B54" w:rsidRDefault="00D9038B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A1DBC" w:rsidRPr="00EE4B54" w:rsidRDefault="001A1DBC" w:rsidP="00810082">
      <w:pPr>
        <w:ind w:firstLine="567"/>
        <w:jc w:val="both"/>
        <w:rPr>
          <w:sz w:val="16"/>
          <w:szCs w:val="16"/>
          <w:lang w:val="uk-UA"/>
        </w:rPr>
      </w:pPr>
    </w:p>
    <w:p w:rsidR="009C4AED" w:rsidRPr="00EE4B54" w:rsidRDefault="009C4AED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D9038B" w:rsidRPr="00EE4B54">
        <w:rPr>
          <w:rFonts w:ascii="Times New Roman" w:hAnsi="Times New Roman" w:cs="Times New Roman"/>
          <w:i/>
          <w:szCs w:val="28"/>
        </w:rPr>
        <w:t>4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</w:t>
      </w:r>
      <w:r w:rsidR="00D9038B" w:rsidRPr="00EE4B54">
        <w:rPr>
          <w:rFonts w:ascii="Times New Roman" w:hAnsi="Times New Roman" w:cs="Times New Roman"/>
          <w:i/>
          <w:szCs w:val="28"/>
        </w:rPr>
        <w:t>2</w:t>
      </w:r>
      <w:r w:rsidRPr="00EE4B54">
        <w:rPr>
          <w:rFonts w:ascii="Times New Roman" w:hAnsi="Times New Roman" w:cs="Times New Roman"/>
          <w:i/>
          <w:szCs w:val="28"/>
        </w:rPr>
        <w:t xml:space="preserve"> чол.</w:t>
      </w:r>
    </w:p>
    <w:p w:rsidR="008F5B0F" w:rsidRPr="00EE4B54" w:rsidRDefault="008F5B0F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806E69" w:rsidRPr="00EE4B54" w:rsidRDefault="00806E69" w:rsidP="00810082">
      <w:pPr>
        <w:ind w:firstLine="567"/>
        <w:jc w:val="both"/>
        <w:rPr>
          <w:szCs w:val="28"/>
          <w:lang w:val="uk-UA"/>
        </w:rPr>
      </w:pPr>
    </w:p>
    <w:p w:rsidR="003D66A6" w:rsidRPr="00EE4B54" w:rsidRDefault="003D66A6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 xml:space="preserve">10. Про </w:t>
      </w:r>
      <w:r w:rsidRPr="00EE4B54">
        <w:rPr>
          <w:b/>
          <w:bCs/>
          <w:szCs w:val="28"/>
          <w:lang w:val="uk-UA"/>
        </w:rPr>
        <w:t>внесення змін до Обласної програми відшкодування відсотків за кредитами, залученими фізичними особами на впровадження енергозберігаючих заходів, на 2015 - 2018 роки.</w:t>
      </w:r>
    </w:p>
    <w:p w:rsidR="0040409B" w:rsidRPr="00EE4B54" w:rsidRDefault="0040409B" w:rsidP="00810082">
      <w:pPr>
        <w:pStyle w:val="ac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8F5B0F" w:rsidRPr="00EE4B54" w:rsidRDefault="008F5B0F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7E6B84" w:rsidRPr="00EE4B54" w:rsidRDefault="003D66A6" w:rsidP="00810082">
      <w:pPr>
        <w:pStyle w:val="af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ПШЕЮКА Володимира Леонідовича – директора департаменту житлово-комунального господарства, енергетики та енергоефективності облдержадміністрації</w:t>
      </w:r>
      <w:r w:rsidR="007E6B84" w:rsidRPr="00EE4B54">
        <w:rPr>
          <w:rFonts w:ascii="Times New Roman" w:hAnsi="Times New Roman" w:cs="Times New Roman"/>
          <w:i/>
          <w:sz w:val="28"/>
          <w:szCs w:val="28"/>
          <w:lang w:val="uk-UA"/>
        </w:rPr>
        <w:t>, як</w:t>
      </w:r>
      <w:r w:rsidR="0040409B" w:rsidRPr="00EE4B54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r w:rsidR="007E6B84"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ознайоми</w:t>
      </w:r>
      <w:r w:rsidR="0040409B" w:rsidRPr="00EE4B5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7E6B84"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</w:t>
      </w:r>
      <w:r w:rsidR="00BB63A5" w:rsidRPr="00EE4B54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7E6B84" w:rsidRPr="00EE4B54">
        <w:rPr>
          <w:rFonts w:ascii="Times New Roman" w:hAnsi="Times New Roman" w:cs="Times New Roman"/>
          <w:i/>
          <w:sz w:val="28"/>
          <w:szCs w:val="28"/>
          <w:lang w:val="uk-UA"/>
        </w:rPr>
        <w:t>з суттю даного проекту рішення.</w:t>
      </w:r>
    </w:p>
    <w:p w:rsidR="0040409B" w:rsidRPr="00EE4B54" w:rsidRDefault="0040409B" w:rsidP="00810082">
      <w:pPr>
        <w:pStyle w:val="af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F5B0F" w:rsidRPr="00EE4B54" w:rsidRDefault="008F5B0F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lastRenderedPageBreak/>
        <w:t>ВИРІШИЛИ:</w:t>
      </w:r>
    </w:p>
    <w:p w:rsidR="00B848B1" w:rsidRPr="00EE4B54" w:rsidRDefault="00B848B1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B848B1" w:rsidRPr="00EE4B54" w:rsidRDefault="00B848B1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FE3247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B848B1" w:rsidRPr="00EE4B54" w:rsidRDefault="00B848B1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F5B0F" w:rsidRPr="00EE4B54" w:rsidRDefault="008F5B0F" w:rsidP="00810082">
      <w:pPr>
        <w:ind w:firstLine="567"/>
        <w:jc w:val="both"/>
        <w:rPr>
          <w:sz w:val="16"/>
          <w:szCs w:val="16"/>
          <w:lang w:val="uk-UA"/>
        </w:rPr>
      </w:pPr>
    </w:p>
    <w:p w:rsidR="000C206B" w:rsidRPr="00EE4B54" w:rsidRDefault="000C206B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B848B1" w:rsidRPr="00EE4B54">
        <w:rPr>
          <w:rFonts w:ascii="Times New Roman" w:hAnsi="Times New Roman" w:cs="Times New Roman"/>
          <w:i/>
          <w:szCs w:val="28"/>
        </w:rPr>
        <w:t>6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8F5B0F" w:rsidRPr="00EE4B54" w:rsidRDefault="008F5B0F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806E69" w:rsidRPr="00EE4B54" w:rsidRDefault="00806E69" w:rsidP="00810082">
      <w:pPr>
        <w:ind w:firstLine="567"/>
        <w:jc w:val="both"/>
        <w:rPr>
          <w:szCs w:val="28"/>
          <w:lang w:val="uk-UA"/>
        </w:rPr>
      </w:pPr>
    </w:p>
    <w:p w:rsidR="00B848B1" w:rsidRPr="00EE4B54" w:rsidRDefault="00B848B1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11. Про внесення змін до обласного бюджету на 2016 рік.</w:t>
      </w:r>
    </w:p>
    <w:p w:rsidR="00F77C82" w:rsidRPr="00EE4B54" w:rsidRDefault="00F77C82" w:rsidP="00810082">
      <w:pPr>
        <w:ind w:firstLine="567"/>
        <w:jc w:val="both"/>
        <w:rPr>
          <w:sz w:val="16"/>
          <w:szCs w:val="16"/>
          <w:lang w:val="uk-UA"/>
        </w:rPr>
      </w:pPr>
    </w:p>
    <w:p w:rsidR="00C17B72" w:rsidRPr="00EE4B54" w:rsidRDefault="00C17B72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C17B72" w:rsidRPr="00EE4B54" w:rsidRDefault="00B848B1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  <w:lang w:val="uk-UA"/>
        </w:rPr>
      </w:pPr>
      <w:r w:rsidRPr="00EE4B54">
        <w:rPr>
          <w:i/>
          <w:sz w:val="28"/>
          <w:szCs w:val="28"/>
          <w:lang w:val="uk-UA"/>
        </w:rPr>
        <w:t>БІЛЯК Лідію Аркадіївну – директора департаменту фінансів облдержадміністрації</w:t>
      </w:r>
      <w:r w:rsidR="00C17B72" w:rsidRPr="00EE4B54">
        <w:rPr>
          <w:i/>
          <w:sz w:val="28"/>
          <w:szCs w:val="28"/>
          <w:lang w:val="uk-UA"/>
        </w:rPr>
        <w:t>, як</w:t>
      </w:r>
      <w:r w:rsidRPr="00EE4B54">
        <w:rPr>
          <w:i/>
          <w:sz w:val="28"/>
          <w:szCs w:val="28"/>
          <w:lang w:val="uk-UA"/>
        </w:rPr>
        <w:t>а</w:t>
      </w:r>
      <w:r w:rsidR="00C17B72" w:rsidRPr="00EE4B54">
        <w:rPr>
          <w:i/>
          <w:sz w:val="28"/>
          <w:szCs w:val="28"/>
          <w:lang w:val="uk-UA"/>
        </w:rPr>
        <w:t xml:space="preserve"> ознайоми</w:t>
      </w:r>
      <w:r w:rsidRPr="00EE4B54">
        <w:rPr>
          <w:i/>
          <w:sz w:val="28"/>
          <w:szCs w:val="28"/>
          <w:lang w:val="uk-UA"/>
        </w:rPr>
        <w:t>ла</w:t>
      </w:r>
      <w:r w:rsidR="00C17B72" w:rsidRPr="00EE4B54">
        <w:rPr>
          <w:i/>
          <w:sz w:val="28"/>
          <w:szCs w:val="28"/>
          <w:lang w:val="uk-UA"/>
        </w:rPr>
        <w:t xml:space="preserve"> присутніх </w:t>
      </w:r>
      <w:r w:rsidR="00BB63A5" w:rsidRPr="00EE4B54">
        <w:rPr>
          <w:i/>
          <w:sz w:val="28"/>
          <w:szCs w:val="28"/>
          <w:lang w:val="uk-UA"/>
        </w:rPr>
        <w:t>і</w:t>
      </w:r>
      <w:r w:rsidR="00C17B72" w:rsidRPr="00EE4B54">
        <w:rPr>
          <w:i/>
          <w:sz w:val="28"/>
          <w:szCs w:val="28"/>
          <w:lang w:val="uk-UA"/>
        </w:rPr>
        <w:t>з суттю даного проекту рішення.</w:t>
      </w:r>
    </w:p>
    <w:p w:rsidR="003415D9" w:rsidRPr="00EE4B54" w:rsidRDefault="003415D9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3415D9" w:rsidRPr="00EE4B54" w:rsidRDefault="003415D9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ВИСТУПИЛИ:</w:t>
      </w:r>
    </w:p>
    <w:p w:rsidR="003415D9" w:rsidRPr="00EE4B54" w:rsidRDefault="003415D9" w:rsidP="0081008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textAlignment w:val="baseline"/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остійної комісії обласної ради </w:t>
      </w:r>
      <w:r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, який запропонував при 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внесенні змін до обласного бюджету</w:t>
      </w:r>
      <w:r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передбачити рівний розподіл видатків для Острозького та Дубенського профтехучилищ.</w:t>
      </w:r>
      <w:r w:rsidR="00AE5047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r w:rsidR="00AE5047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Не всі </w:t>
      </w:r>
      <w:r w:rsidR="00AE5047" w:rsidRPr="00EE4B54">
        <w:rPr>
          <w:rFonts w:ascii="Times New Roman" w:hAnsi="Times New Roman" w:cs="Times New Roman"/>
          <w:i/>
          <w:sz w:val="28"/>
          <w:szCs w:val="28"/>
          <w:lang w:val="uk-UA"/>
        </w:rPr>
        <w:t>проф</w:t>
      </w:r>
      <w:r w:rsidR="00AE5047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есійно-</w:t>
      </w:r>
      <w:r w:rsidR="00AE5047" w:rsidRPr="00EE4B54">
        <w:rPr>
          <w:rFonts w:ascii="Times New Roman" w:hAnsi="Times New Roman" w:cs="Times New Roman"/>
          <w:i/>
          <w:sz w:val="28"/>
          <w:szCs w:val="28"/>
          <w:lang w:val="uk-UA"/>
        </w:rPr>
        <w:t>тех</w:t>
      </w:r>
      <w:r w:rsidR="00AE5047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нічні навчальні заклади враховують потреби ринку праці в кваліфікованих робітниках,</w:t>
      </w:r>
      <w:r w:rsidR="00AE5047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відбувається дублювання напрямків підготовки у зв’язку з цим чи використовує головний розпорядник коштів можливість зменшувати видатки</w:t>
      </w:r>
      <w:r w:rsidR="00AE5047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з місцевих бюджетів на професійно-технічну освіту</w:t>
      </w:r>
      <w:r w:rsidR="00AE5047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за рахунок </w:t>
      </w:r>
      <w:r w:rsidR="00AE5047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скорочення до 10 відсотків чисельності працівників </w:t>
      </w:r>
      <w:r w:rsidR="00AE5047" w:rsidRPr="00EE4B54">
        <w:rPr>
          <w:rFonts w:ascii="Times New Roman" w:hAnsi="Times New Roman" w:cs="Times New Roman"/>
          <w:i/>
          <w:sz w:val="28"/>
          <w:szCs w:val="28"/>
          <w:lang w:val="uk-UA"/>
        </w:rPr>
        <w:t>проф</w:t>
      </w:r>
      <w:r w:rsidR="00AE5047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есійно-</w:t>
      </w:r>
      <w:r w:rsidR="00AE5047" w:rsidRPr="00EE4B54">
        <w:rPr>
          <w:rFonts w:ascii="Times New Roman" w:hAnsi="Times New Roman" w:cs="Times New Roman"/>
          <w:i/>
          <w:sz w:val="28"/>
          <w:szCs w:val="28"/>
          <w:lang w:val="uk-UA"/>
        </w:rPr>
        <w:t>тех</w:t>
      </w:r>
      <w:r w:rsidR="00AE5047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нічних навчальних закладів?</w:t>
      </w:r>
      <w:r w:rsidR="00D31CD3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AE5047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Чи були передані у комунальну власність відповідні професійно-технічні навчальні заклади</w:t>
      </w:r>
      <w:r w:rsidR="00D31CD3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?</w:t>
      </w:r>
    </w:p>
    <w:p w:rsidR="003415D9" w:rsidRPr="00EE4B54" w:rsidRDefault="00AE5047" w:rsidP="0081008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textAlignment w:val="baseline"/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БІЛЯК Лідія Аркадіївна – директор департаменту фінансів облдержадміністрації, яка повідомила, що п</w:t>
      </w:r>
      <w:r w:rsidR="003415D9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ри прийнят</w:t>
      </w:r>
      <w:r w:rsidR="00751862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т</w:t>
      </w:r>
      <w:r w:rsidR="003415D9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і рішення враховували фінансові можливості відповідних бюджетів</w:t>
      </w:r>
      <w:r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.</w:t>
      </w:r>
      <w:r w:rsidR="003415D9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r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За 5 місяців поточного року</w:t>
      </w:r>
      <w:r w:rsidR="003415D9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перевиконання по міському бюджету м. Дубно складає</w:t>
      </w:r>
      <w:r w:rsidR="00751862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11,2 млн. грн.</w:t>
      </w:r>
      <w:r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,</w:t>
      </w:r>
      <w:r w:rsidR="00751862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по міському бюджету м. Острог – 2,9 млн. грн. Є суттєва різниця у вільних залишках, як</w:t>
      </w:r>
      <w:r w:rsidR="00F138D5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і</w:t>
      </w:r>
      <w:r w:rsidR="00751862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с</w:t>
      </w:r>
      <w:r w:rsidR="008F23D5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кл</w:t>
      </w:r>
      <w:r w:rsidR="00751862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ал</w:t>
      </w:r>
      <w:r w:rsidR="00F138D5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и</w:t>
      </w:r>
      <w:r w:rsidR="00751862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ся станом на 01</w:t>
      </w:r>
      <w:r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січня </w:t>
      </w:r>
      <w:r w:rsidR="00751862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2016</w:t>
      </w:r>
      <w:r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року – </w:t>
      </w:r>
      <w:r w:rsidR="00751862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до 2 млн. грн. по міському бюджету м. Острог та до 10 млн. грн. по міському бюджету м.</w:t>
      </w:r>
      <w:r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 </w:t>
      </w:r>
      <w:r w:rsidR="00751862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Дубно</w:t>
      </w:r>
      <w:r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.</w:t>
      </w:r>
      <w:r w:rsidR="00F138D5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Разом із тим, </w:t>
      </w:r>
      <w:r w:rsidR="00464BAA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ставиться питання про скорочення до 10 відсотків чисельності працівників </w:t>
      </w:r>
      <w:r w:rsidR="00464BAA" w:rsidRPr="00EE4B54">
        <w:rPr>
          <w:rFonts w:ascii="Times New Roman" w:hAnsi="Times New Roman" w:cs="Times New Roman"/>
          <w:i/>
          <w:sz w:val="28"/>
          <w:szCs w:val="28"/>
          <w:lang w:val="uk-UA"/>
        </w:rPr>
        <w:t>проф</w:t>
      </w:r>
      <w:r w:rsidR="00464BAA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есійно-</w:t>
      </w:r>
      <w:r w:rsidR="00464BAA" w:rsidRPr="00EE4B54">
        <w:rPr>
          <w:rFonts w:ascii="Times New Roman" w:hAnsi="Times New Roman" w:cs="Times New Roman"/>
          <w:i/>
          <w:sz w:val="28"/>
          <w:szCs w:val="28"/>
          <w:lang w:val="uk-UA"/>
        </w:rPr>
        <w:t>тех</w:t>
      </w:r>
      <w:r w:rsidR="00464BAA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нічних навчальних закладів</w:t>
      </w:r>
      <w:r w:rsidR="00BC775D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  <w:r w:rsidR="00464BAA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BC775D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</w:t>
      </w:r>
      <w:r w:rsidR="00F138D5" w:rsidRPr="00EE4B54">
        <w:rPr>
          <w:rFonts w:ascii="Times New Roman" w:hAnsi="Times New Roman" w:cs="Times New Roman"/>
          <w:i/>
          <w:sz w:val="28"/>
          <w:szCs w:val="28"/>
          <w:lang w:val="uk-UA"/>
        </w:rPr>
        <w:t>епартамент фінансів облдержадміністрації</w:t>
      </w:r>
      <w:r w:rsidR="00F138D5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пропо</w:t>
      </w:r>
      <w:r w:rsidR="00464BAA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нує</w:t>
      </w:r>
      <w:r w:rsidR="00F138D5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не збільш</w:t>
      </w:r>
      <w:r w:rsidR="00464BAA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увати</w:t>
      </w:r>
      <w:r w:rsidR="00F138D5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r w:rsidR="00464BAA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набір до</w:t>
      </w:r>
      <w:r w:rsidR="00F138D5" w:rsidRPr="00EE4B54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r w:rsidR="00F138D5" w:rsidRPr="00EE4B54">
        <w:rPr>
          <w:rFonts w:ascii="Times New Roman" w:hAnsi="Times New Roman" w:cs="Times New Roman"/>
          <w:i/>
          <w:sz w:val="28"/>
          <w:szCs w:val="28"/>
          <w:lang w:val="uk-UA"/>
        </w:rPr>
        <w:t>проф</w:t>
      </w:r>
      <w:r w:rsidR="00F138D5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есійно-</w:t>
      </w:r>
      <w:r w:rsidR="00F138D5" w:rsidRPr="00EE4B54">
        <w:rPr>
          <w:rFonts w:ascii="Times New Roman" w:hAnsi="Times New Roman" w:cs="Times New Roman"/>
          <w:i/>
          <w:sz w:val="28"/>
          <w:szCs w:val="28"/>
          <w:lang w:val="uk-UA"/>
        </w:rPr>
        <w:t>тех</w:t>
      </w:r>
      <w:r w:rsidR="00F138D5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нічних навчальних закладів, які фінансуються з обласного бюджету.</w:t>
      </w:r>
    </w:p>
    <w:p w:rsidR="00EF123F" w:rsidRPr="00EE4B54" w:rsidRDefault="00D31CD3" w:rsidP="0081008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textAlignment w:val="baseline"/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ТАРГОНСЬКИЙ Григорій Миколайович – начальник управління освіти і науки облдержадміністрації</w:t>
      </w:r>
      <w:r w:rsidR="009C4A6F" w:rsidRPr="00EE4B54">
        <w:rPr>
          <w:rFonts w:ascii="Times New Roman" w:hAnsi="Times New Roman" w:cs="Times New Roman"/>
          <w:i/>
          <w:sz w:val="28"/>
          <w:szCs w:val="28"/>
          <w:lang w:val="uk-UA"/>
        </w:rPr>
        <w:t>, який повідомив, що с</w:t>
      </w:r>
      <w:r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истема професійно-технічн</w:t>
      </w:r>
      <w:r w:rsidR="009C4A6F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ої</w:t>
      </w:r>
      <w:r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освіт</w:t>
      </w:r>
      <w:r w:rsidR="009C4A6F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и</w:t>
      </w:r>
      <w:r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області укомплектована на </w:t>
      </w:r>
      <w:r w:rsidR="00707FF7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82 відсотка від потреби, тому ресурсу для скорочення чисельності працівників </w:t>
      </w:r>
      <w:r w:rsidR="00707FF7" w:rsidRPr="00EE4B54">
        <w:rPr>
          <w:rFonts w:ascii="Times New Roman" w:hAnsi="Times New Roman" w:cs="Times New Roman"/>
          <w:i/>
          <w:sz w:val="28"/>
          <w:szCs w:val="28"/>
          <w:lang w:val="uk-UA"/>
        </w:rPr>
        <w:t>проф</w:t>
      </w:r>
      <w:r w:rsidR="00707FF7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есійно-</w:t>
      </w:r>
      <w:r w:rsidR="00707FF7" w:rsidRPr="00EE4B54">
        <w:rPr>
          <w:rFonts w:ascii="Times New Roman" w:hAnsi="Times New Roman" w:cs="Times New Roman"/>
          <w:i/>
          <w:sz w:val="28"/>
          <w:szCs w:val="28"/>
          <w:lang w:val="uk-UA"/>
        </w:rPr>
        <w:t>тех</w:t>
      </w:r>
      <w:r w:rsidR="00707FF7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нічних навчальних закладів практично немає.</w:t>
      </w:r>
      <w:r w:rsidR="008F23D5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Питання передачі у комунальну власність професійно-технічних навчальних закладів не вирішене.</w:t>
      </w:r>
    </w:p>
    <w:p w:rsidR="00707FF7" w:rsidRPr="00EE4B54" w:rsidRDefault="000503A2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  <w:lang w:val="uk-UA"/>
        </w:rPr>
      </w:pPr>
      <w:r w:rsidRPr="00EE4B54">
        <w:rPr>
          <w:i/>
          <w:sz w:val="28"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EE4B54">
        <w:rPr>
          <w:i/>
          <w:sz w:val="28"/>
          <w:szCs w:val="28"/>
          <w:lang w:val="uk-UA"/>
        </w:rPr>
        <w:t xml:space="preserve">остійної комісії обласної ради </w:t>
      </w:r>
      <w:r w:rsidRPr="00EE4B54">
        <w:rPr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EE4B54">
        <w:rPr>
          <w:rStyle w:val="ad"/>
          <w:b w:val="0"/>
          <w:i/>
          <w:sz w:val="28"/>
          <w:szCs w:val="28"/>
          <w:lang w:val="uk-UA"/>
        </w:rPr>
        <w:t>, який запропонував</w:t>
      </w:r>
      <w:r w:rsidRPr="00EE4B54">
        <w:rPr>
          <w:i/>
          <w:sz w:val="28"/>
          <w:szCs w:val="28"/>
          <w:lang w:val="uk-UA"/>
        </w:rPr>
        <w:t xml:space="preserve"> </w:t>
      </w:r>
      <w:r w:rsidRPr="00EE4B54">
        <w:rPr>
          <w:i/>
          <w:sz w:val="28"/>
          <w:szCs w:val="28"/>
          <w:lang w:val="uk-UA"/>
        </w:rPr>
        <w:lastRenderedPageBreak/>
        <w:t xml:space="preserve">рекомендувати </w:t>
      </w:r>
      <w:r w:rsidRPr="00EE4B54">
        <w:rPr>
          <w:i/>
          <w:sz w:val="28"/>
          <w:szCs w:val="28"/>
          <w:shd w:val="clear" w:color="auto" w:fill="FFFFFF"/>
          <w:lang w:val="uk-UA"/>
        </w:rPr>
        <w:t xml:space="preserve">управлінню освіти і науки Рівненської обласної державної адміністрації </w:t>
      </w:r>
      <w:r w:rsidRPr="00EE4B54">
        <w:rPr>
          <w:i/>
          <w:sz w:val="28"/>
          <w:szCs w:val="28"/>
          <w:lang w:val="uk-UA"/>
        </w:rPr>
        <w:t xml:space="preserve">надати постійній комісії обласної ради </w:t>
      </w:r>
      <w:r w:rsidRPr="00EE4B54">
        <w:rPr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EE4B54">
        <w:rPr>
          <w:i/>
          <w:sz w:val="28"/>
          <w:szCs w:val="28"/>
          <w:lang w:val="uk-UA"/>
        </w:rPr>
        <w:t xml:space="preserve"> до 15 червня 2016 року і</w:t>
      </w:r>
      <w:r w:rsidRPr="00EE4B54">
        <w:rPr>
          <w:bCs/>
          <w:i/>
          <w:sz w:val="28"/>
          <w:szCs w:val="28"/>
          <w:shd w:val="clear" w:color="auto" w:fill="FFFFFF"/>
          <w:lang w:val="uk-UA"/>
        </w:rPr>
        <w:t xml:space="preserve">нформацію про </w:t>
      </w:r>
      <w:r w:rsidR="00184496" w:rsidRPr="00EE4B54">
        <w:rPr>
          <w:bCs/>
          <w:i/>
          <w:sz w:val="28"/>
          <w:szCs w:val="28"/>
          <w:shd w:val="clear" w:color="auto" w:fill="FFFFFF"/>
          <w:lang w:val="uk-UA"/>
        </w:rPr>
        <w:t>доходи</w:t>
      </w:r>
      <w:r w:rsidRPr="00EE4B54">
        <w:rPr>
          <w:i/>
          <w:sz w:val="28"/>
          <w:szCs w:val="28"/>
          <w:lang w:val="uk-UA"/>
        </w:rPr>
        <w:t xml:space="preserve"> проф</w:t>
      </w:r>
      <w:r w:rsidRPr="00EE4B54">
        <w:rPr>
          <w:i/>
          <w:sz w:val="28"/>
          <w:szCs w:val="28"/>
          <w:shd w:val="clear" w:color="auto" w:fill="FFFFFF"/>
          <w:lang w:val="uk-UA"/>
        </w:rPr>
        <w:t>есійно-</w:t>
      </w:r>
      <w:r w:rsidRPr="00EE4B54">
        <w:rPr>
          <w:i/>
          <w:sz w:val="28"/>
          <w:szCs w:val="28"/>
          <w:lang w:val="uk-UA"/>
        </w:rPr>
        <w:t>тех</w:t>
      </w:r>
      <w:r w:rsidRPr="00EE4B54">
        <w:rPr>
          <w:i/>
          <w:sz w:val="28"/>
          <w:szCs w:val="28"/>
          <w:shd w:val="clear" w:color="auto" w:fill="FFFFFF"/>
          <w:lang w:val="uk-UA"/>
        </w:rPr>
        <w:t>нічних навчальних закладів</w:t>
      </w:r>
      <w:r w:rsidR="00184496" w:rsidRPr="00EE4B54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="005D7E48" w:rsidRPr="00EE4B54">
        <w:rPr>
          <w:i/>
          <w:sz w:val="28"/>
          <w:szCs w:val="28"/>
          <w:shd w:val="clear" w:color="auto" w:fill="FFFFFF"/>
          <w:lang w:val="uk-UA"/>
        </w:rPr>
        <w:t xml:space="preserve">Рівненської області </w:t>
      </w:r>
      <w:r w:rsidR="00184496" w:rsidRPr="00EE4B54">
        <w:rPr>
          <w:i/>
          <w:sz w:val="28"/>
          <w:szCs w:val="28"/>
          <w:shd w:val="clear" w:color="auto" w:fill="FFFFFF"/>
          <w:lang w:val="uk-UA"/>
        </w:rPr>
        <w:t xml:space="preserve">від </w:t>
      </w:r>
      <w:r w:rsidR="00184496" w:rsidRPr="00EE4B54">
        <w:rPr>
          <w:i/>
          <w:sz w:val="28"/>
          <w:szCs w:val="28"/>
          <w:lang w:val="uk-UA"/>
        </w:rPr>
        <w:t>професійн</w:t>
      </w:r>
      <w:r w:rsidR="005D7E48" w:rsidRPr="00EE4B54">
        <w:rPr>
          <w:i/>
          <w:sz w:val="28"/>
          <w:szCs w:val="28"/>
          <w:lang w:val="uk-UA"/>
        </w:rPr>
        <w:t>ої</w:t>
      </w:r>
      <w:r w:rsidR="00184496" w:rsidRPr="00EE4B54">
        <w:rPr>
          <w:i/>
          <w:sz w:val="28"/>
          <w:szCs w:val="28"/>
          <w:lang w:val="uk-UA"/>
        </w:rPr>
        <w:t xml:space="preserve"> підготовк</w:t>
      </w:r>
      <w:r w:rsidR="005D7E48" w:rsidRPr="00EE4B54">
        <w:rPr>
          <w:i/>
          <w:sz w:val="28"/>
          <w:szCs w:val="28"/>
          <w:lang w:val="uk-UA"/>
        </w:rPr>
        <w:t>и</w:t>
      </w:r>
      <w:r w:rsidR="00184496" w:rsidRPr="00EE4B54">
        <w:rPr>
          <w:i/>
          <w:sz w:val="28"/>
          <w:szCs w:val="28"/>
          <w:lang w:val="uk-UA"/>
        </w:rPr>
        <w:t xml:space="preserve"> кваліфікованих робітників понад державне замовлення</w:t>
      </w:r>
      <w:r w:rsidR="005D7E48" w:rsidRPr="00EE4B54">
        <w:rPr>
          <w:i/>
          <w:sz w:val="28"/>
          <w:szCs w:val="28"/>
          <w:lang w:val="uk-UA"/>
        </w:rPr>
        <w:t>;</w:t>
      </w:r>
      <w:r w:rsidR="00184496" w:rsidRPr="00EE4B54">
        <w:rPr>
          <w:i/>
          <w:sz w:val="28"/>
          <w:szCs w:val="28"/>
          <w:lang w:val="uk-UA"/>
        </w:rPr>
        <w:t xml:space="preserve"> професійно-технічн</w:t>
      </w:r>
      <w:r w:rsidR="005D7E48" w:rsidRPr="00EE4B54">
        <w:rPr>
          <w:i/>
          <w:sz w:val="28"/>
          <w:szCs w:val="28"/>
          <w:lang w:val="uk-UA"/>
        </w:rPr>
        <w:t>ого</w:t>
      </w:r>
      <w:r w:rsidR="00184496" w:rsidRPr="00EE4B54">
        <w:rPr>
          <w:i/>
          <w:sz w:val="28"/>
          <w:szCs w:val="28"/>
          <w:lang w:val="uk-UA"/>
        </w:rPr>
        <w:t xml:space="preserve"> навчання, перепідготовк</w:t>
      </w:r>
      <w:r w:rsidR="005D7E48" w:rsidRPr="00EE4B54">
        <w:rPr>
          <w:i/>
          <w:sz w:val="28"/>
          <w:szCs w:val="28"/>
          <w:lang w:val="uk-UA"/>
        </w:rPr>
        <w:t>и</w:t>
      </w:r>
      <w:r w:rsidR="00184496" w:rsidRPr="00EE4B54">
        <w:rPr>
          <w:i/>
          <w:sz w:val="28"/>
          <w:szCs w:val="28"/>
          <w:lang w:val="uk-UA"/>
        </w:rPr>
        <w:t xml:space="preserve"> та підвищення кваліфікації робітників відповідно до договорів, укладених з юридичними та фізичними особами; реалізації продукції навчально-виробничих майстерень</w:t>
      </w:r>
      <w:r w:rsidR="005D7E48" w:rsidRPr="00EE4B54">
        <w:rPr>
          <w:i/>
          <w:sz w:val="28"/>
          <w:szCs w:val="28"/>
          <w:lang w:val="uk-UA"/>
        </w:rPr>
        <w:t>;</w:t>
      </w:r>
      <w:r w:rsidR="00184496" w:rsidRPr="00EE4B54">
        <w:rPr>
          <w:i/>
          <w:sz w:val="28"/>
          <w:szCs w:val="28"/>
          <w:lang w:val="uk-UA"/>
        </w:rPr>
        <w:t xml:space="preserve"> надання в оренду приміщень, споруд, обладнання</w:t>
      </w:r>
      <w:r w:rsidR="005D7E48" w:rsidRPr="00EE4B54">
        <w:rPr>
          <w:i/>
          <w:sz w:val="28"/>
          <w:szCs w:val="28"/>
          <w:lang w:val="uk-UA"/>
        </w:rPr>
        <w:t>;</w:t>
      </w:r>
      <w:r w:rsidR="00184496" w:rsidRPr="00EE4B54">
        <w:rPr>
          <w:i/>
          <w:sz w:val="28"/>
          <w:szCs w:val="28"/>
          <w:lang w:val="uk-UA"/>
        </w:rPr>
        <w:t xml:space="preserve"> надання додаткових платних освітніх та інших послуг</w:t>
      </w:r>
      <w:r w:rsidR="005D7E48" w:rsidRPr="00EE4B54">
        <w:rPr>
          <w:i/>
          <w:sz w:val="28"/>
          <w:szCs w:val="28"/>
          <w:lang w:val="uk-UA"/>
        </w:rPr>
        <w:t>; інших додаткових позабюджетних джерел фінансування.</w:t>
      </w:r>
    </w:p>
    <w:p w:rsidR="000503A2" w:rsidRPr="00EE4B54" w:rsidRDefault="000503A2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C17B72" w:rsidRPr="00EE4B54" w:rsidRDefault="00C17B72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9A3BD8" w:rsidRPr="00EE4B54" w:rsidRDefault="009A3BD8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9A3BD8" w:rsidRPr="00EE4B54" w:rsidRDefault="009A3BD8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</w:t>
      </w:r>
      <w:r w:rsidR="00BC775D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9A3BD8" w:rsidRPr="00EE4B54" w:rsidRDefault="009A3BD8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D7E48" w:rsidRPr="00EE4B54" w:rsidRDefault="005D7E48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 xml:space="preserve">4. Рекомендувати </w:t>
      </w:r>
      <w:r w:rsidRPr="00EE4B54">
        <w:rPr>
          <w:i/>
          <w:szCs w:val="28"/>
          <w:shd w:val="clear" w:color="auto" w:fill="FFFFFF"/>
          <w:lang w:val="uk-UA"/>
        </w:rPr>
        <w:t xml:space="preserve">управлінню освіти і науки Рівненської обласної державної адміністрації </w:t>
      </w:r>
      <w:r w:rsidRPr="00EE4B54">
        <w:rPr>
          <w:i/>
          <w:szCs w:val="28"/>
          <w:lang w:val="uk-UA"/>
        </w:rPr>
        <w:t xml:space="preserve">надати постійній комісії обласної ради </w:t>
      </w:r>
      <w:r w:rsidRPr="00EE4B54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EE4B54">
        <w:rPr>
          <w:i/>
          <w:szCs w:val="28"/>
          <w:lang w:val="uk-UA"/>
        </w:rPr>
        <w:t xml:space="preserve"> до 15 червня 2016 року і</w:t>
      </w:r>
      <w:r w:rsidRPr="00EE4B54">
        <w:rPr>
          <w:bCs/>
          <w:i/>
          <w:szCs w:val="28"/>
          <w:shd w:val="clear" w:color="auto" w:fill="FFFFFF"/>
          <w:lang w:val="uk-UA"/>
        </w:rPr>
        <w:t>нформацію про доходи</w:t>
      </w:r>
      <w:r w:rsidRPr="00EE4B54">
        <w:rPr>
          <w:i/>
          <w:szCs w:val="28"/>
          <w:lang w:val="uk-UA"/>
        </w:rPr>
        <w:t xml:space="preserve"> проф</w:t>
      </w:r>
      <w:r w:rsidRPr="00EE4B54">
        <w:rPr>
          <w:i/>
          <w:szCs w:val="28"/>
          <w:shd w:val="clear" w:color="auto" w:fill="FFFFFF"/>
          <w:lang w:val="uk-UA"/>
        </w:rPr>
        <w:t>есійно-</w:t>
      </w:r>
      <w:r w:rsidRPr="00EE4B54">
        <w:rPr>
          <w:i/>
          <w:szCs w:val="28"/>
          <w:lang w:val="uk-UA"/>
        </w:rPr>
        <w:t>тех</w:t>
      </w:r>
      <w:r w:rsidRPr="00EE4B54">
        <w:rPr>
          <w:i/>
          <w:szCs w:val="28"/>
          <w:shd w:val="clear" w:color="auto" w:fill="FFFFFF"/>
          <w:lang w:val="uk-UA"/>
        </w:rPr>
        <w:t xml:space="preserve">нічних навчальних закладів Рівненської області від </w:t>
      </w:r>
      <w:r w:rsidRPr="00EE4B54">
        <w:rPr>
          <w:i/>
          <w:szCs w:val="28"/>
          <w:lang w:val="uk-UA"/>
        </w:rPr>
        <w:t>професійної підготовки кваліфікованих робітників понад державне замовлення; професійно-технічного навчання, перепідготовки та підвищення кваліфікації робітників відповідно до договорів, укладених з юридичними та фізичними особами; реалізації продукції навчально-виробничих майстерень; надання в оренду приміщень, споруд, обладнання; надання додаткових платних освітніх та інших послуг; інших додаткових позабюджетних джерел фінансування.</w:t>
      </w:r>
    </w:p>
    <w:p w:rsidR="00C17B72" w:rsidRPr="00EE4B54" w:rsidRDefault="00C17B72" w:rsidP="00810082">
      <w:pPr>
        <w:ind w:firstLine="567"/>
        <w:jc w:val="both"/>
        <w:rPr>
          <w:sz w:val="16"/>
          <w:szCs w:val="16"/>
          <w:lang w:val="uk-UA"/>
        </w:rPr>
      </w:pPr>
    </w:p>
    <w:p w:rsidR="009A3BD8" w:rsidRPr="00EE4B54" w:rsidRDefault="009A3BD8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5D7E48" w:rsidRPr="00EE4B54">
        <w:rPr>
          <w:rFonts w:ascii="Times New Roman" w:hAnsi="Times New Roman" w:cs="Times New Roman"/>
          <w:i/>
          <w:szCs w:val="28"/>
        </w:rPr>
        <w:t>6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C17B72" w:rsidRPr="00EE4B54" w:rsidRDefault="00C17B72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F77C82" w:rsidRPr="00EE4B54" w:rsidRDefault="00F77C82" w:rsidP="00810082">
      <w:pPr>
        <w:ind w:firstLine="567"/>
        <w:jc w:val="both"/>
        <w:rPr>
          <w:szCs w:val="28"/>
          <w:lang w:val="uk-UA"/>
        </w:rPr>
      </w:pPr>
    </w:p>
    <w:p w:rsidR="006364C9" w:rsidRPr="00EE4B54" w:rsidRDefault="006364C9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12. Про надання згоди на передачу завершених будівництвом та реконструкцією об’єктів, вартості виконаних робіт.</w:t>
      </w:r>
    </w:p>
    <w:p w:rsidR="00003710" w:rsidRPr="00EE4B54" w:rsidRDefault="00003710" w:rsidP="00810082">
      <w:pPr>
        <w:ind w:firstLine="567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7B542D" w:rsidRPr="00EE4B54" w:rsidRDefault="007B542D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7B542D" w:rsidRPr="00EE4B54" w:rsidRDefault="006364C9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  <w:lang w:val="uk-UA"/>
        </w:rPr>
      </w:pPr>
      <w:r w:rsidRPr="00EE4B54">
        <w:rPr>
          <w:i/>
          <w:sz w:val="28"/>
          <w:szCs w:val="28"/>
          <w:lang w:val="uk-UA"/>
        </w:rPr>
        <w:t xml:space="preserve">МАЗЯРЧУКА </w:t>
      </w:r>
      <w:r w:rsidRPr="00EE4B54">
        <w:rPr>
          <w:bCs/>
          <w:i/>
          <w:sz w:val="28"/>
          <w:szCs w:val="28"/>
          <w:lang w:val="uk-UA"/>
        </w:rPr>
        <w:t>Ярослава Володимировича</w:t>
      </w:r>
      <w:r w:rsidRPr="00EE4B54">
        <w:rPr>
          <w:i/>
          <w:sz w:val="28"/>
          <w:szCs w:val="28"/>
          <w:lang w:val="uk-UA"/>
        </w:rPr>
        <w:t xml:space="preserve"> – директора департаменту з питань будівництва та архітектури облдержадміністрації</w:t>
      </w:r>
      <w:r w:rsidR="007B542D" w:rsidRPr="00EE4B54">
        <w:rPr>
          <w:i/>
          <w:sz w:val="28"/>
          <w:szCs w:val="28"/>
          <w:lang w:val="uk-UA"/>
        </w:rPr>
        <w:t xml:space="preserve">, який ознайомив присутніх </w:t>
      </w:r>
      <w:r w:rsidR="00244E84" w:rsidRPr="00EE4B54">
        <w:rPr>
          <w:i/>
          <w:sz w:val="28"/>
          <w:szCs w:val="28"/>
          <w:lang w:val="uk-UA"/>
        </w:rPr>
        <w:t>і</w:t>
      </w:r>
      <w:r w:rsidR="007B542D" w:rsidRPr="00EE4B54">
        <w:rPr>
          <w:i/>
          <w:sz w:val="28"/>
          <w:szCs w:val="28"/>
          <w:lang w:val="uk-UA"/>
        </w:rPr>
        <w:t>з суттю даного проекту рішення.</w:t>
      </w:r>
    </w:p>
    <w:p w:rsidR="009A3BD8" w:rsidRPr="00EE4B54" w:rsidRDefault="009A3BD8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C17B72" w:rsidRPr="00EE4B54" w:rsidRDefault="00C17B72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CF12D4" w:rsidRPr="00EE4B54" w:rsidRDefault="00CF12D4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CF12D4" w:rsidRPr="00EE4B54" w:rsidRDefault="00CF12D4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BC775D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CF12D4" w:rsidRPr="00EE4B54" w:rsidRDefault="00CF12D4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003710" w:rsidRPr="00EE4B54" w:rsidRDefault="00003710" w:rsidP="00810082">
      <w:pPr>
        <w:ind w:firstLine="567"/>
        <w:jc w:val="both"/>
        <w:rPr>
          <w:sz w:val="16"/>
          <w:szCs w:val="16"/>
          <w:lang w:val="uk-UA"/>
        </w:rPr>
      </w:pPr>
    </w:p>
    <w:p w:rsidR="00CF12D4" w:rsidRPr="00EE4B54" w:rsidRDefault="00CF12D4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6364C9" w:rsidRPr="00EE4B54">
        <w:rPr>
          <w:rFonts w:ascii="Times New Roman" w:hAnsi="Times New Roman" w:cs="Times New Roman"/>
          <w:i/>
          <w:szCs w:val="28"/>
        </w:rPr>
        <w:t>6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</w:t>
      </w:r>
      <w:r w:rsidR="006364C9" w:rsidRPr="00EE4B54">
        <w:rPr>
          <w:rFonts w:ascii="Times New Roman" w:hAnsi="Times New Roman" w:cs="Times New Roman"/>
          <w:i/>
          <w:szCs w:val="28"/>
        </w:rPr>
        <w:t>0</w:t>
      </w:r>
      <w:r w:rsidRPr="00EE4B54">
        <w:rPr>
          <w:rFonts w:ascii="Times New Roman" w:hAnsi="Times New Roman" w:cs="Times New Roman"/>
          <w:i/>
          <w:szCs w:val="28"/>
        </w:rPr>
        <w:t xml:space="preserve"> чол.</w:t>
      </w:r>
    </w:p>
    <w:p w:rsidR="00003710" w:rsidRPr="00EE4B54" w:rsidRDefault="00003710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F77C82" w:rsidRPr="00EE4B54" w:rsidRDefault="00F77C82" w:rsidP="00810082">
      <w:pPr>
        <w:ind w:firstLine="567"/>
        <w:jc w:val="both"/>
        <w:rPr>
          <w:szCs w:val="28"/>
          <w:lang w:val="uk-UA"/>
        </w:rPr>
      </w:pPr>
    </w:p>
    <w:p w:rsidR="006364C9" w:rsidRPr="00EE4B54" w:rsidRDefault="006364C9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rFonts w:eastAsia="Lucida Sans Unicode"/>
          <w:b/>
          <w:szCs w:val="28"/>
          <w:lang w:val="uk-UA"/>
        </w:rPr>
        <w:lastRenderedPageBreak/>
        <w:t>13. Про надання у користування мисливських угідь.</w:t>
      </w:r>
    </w:p>
    <w:p w:rsidR="00B5544A" w:rsidRPr="00EE4B54" w:rsidRDefault="00B5544A" w:rsidP="00810082">
      <w:pPr>
        <w:ind w:firstLine="567"/>
        <w:jc w:val="both"/>
        <w:rPr>
          <w:sz w:val="16"/>
          <w:szCs w:val="16"/>
          <w:lang w:val="uk-UA"/>
        </w:rPr>
      </w:pPr>
    </w:p>
    <w:p w:rsidR="00B5544A" w:rsidRPr="00EE4B54" w:rsidRDefault="00B5544A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A61B6D" w:rsidRPr="00EE4B54" w:rsidRDefault="006364C9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  <w:lang w:val="uk-UA"/>
        </w:rPr>
      </w:pPr>
      <w:r w:rsidRPr="00EE4B54">
        <w:rPr>
          <w:i/>
          <w:sz w:val="28"/>
          <w:szCs w:val="28"/>
          <w:lang w:val="uk-UA"/>
        </w:rPr>
        <w:t>ЛЕБЕДЮКА Анатолі</w:t>
      </w:r>
      <w:r w:rsidR="00D17F76" w:rsidRPr="00EE4B54">
        <w:rPr>
          <w:i/>
          <w:sz w:val="28"/>
          <w:szCs w:val="28"/>
          <w:lang w:val="uk-UA"/>
        </w:rPr>
        <w:t>я</w:t>
      </w:r>
      <w:r w:rsidRPr="00EE4B54">
        <w:rPr>
          <w:i/>
          <w:sz w:val="28"/>
          <w:szCs w:val="28"/>
          <w:lang w:val="uk-UA"/>
        </w:rPr>
        <w:t xml:space="preserve"> Назарович</w:t>
      </w:r>
      <w:r w:rsidR="00D17F76" w:rsidRPr="00EE4B54">
        <w:rPr>
          <w:i/>
          <w:sz w:val="28"/>
          <w:szCs w:val="28"/>
          <w:lang w:val="uk-UA"/>
        </w:rPr>
        <w:t>а</w:t>
      </w:r>
      <w:r w:rsidRPr="00EE4B54">
        <w:rPr>
          <w:i/>
          <w:sz w:val="28"/>
          <w:szCs w:val="28"/>
          <w:lang w:val="uk-UA"/>
        </w:rPr>
        <w:t xml:space="preserve"> – головн</w:t>
      </w:r>
      <w:r w:rsidR="00D17F76" w:rsidRPr="00EE4B54">
        <w:rPr>
          <w:i/>
          <w:sz w:val="28"/>
          <w:szCs w:val="28"/>
          <w:lang w:val="uk-UA"/>
        </w:rPr>
        <w:t>ого</w:t>
      </w:r>
      <w:r w:rsidRPr="00EE4B54">
        <w:rPr>
          <w:i/>
          <w:sz w:val="28"/>
          <w:szCs w:val="28"/>
          <w:lang w:val="uk-UA"/>
        </w:rPr>
        <w:t xml:space="preserve"> спеціаліст</w:t>
      </w:r>
      <w:r w:rsidR="00D17F76" w:rsidRPr="00EE4B54">
        <w:rPr>
          <w:i/>
          <w:sz w:val="28"/>
          <w:szCs w:val="28"/>
          <w:lang w:val="uk-UA"/>
        </w:rPr>
        <w:t>а</w:t>
      </w:r>
      <w:r w:rsidRPr="00EE4B54">
        <w:rPr>
          <w:i/>
          <w:sz w:val="28"/>
          <w:szCs w:val="28"/>
          <w:lang w:val="uk-UA"/>
        </w:rPr>
        <w:t xml:space="preserve"> Рівненського обласного управління лісового та мисливського господарства</w:t>
      </w:r>
      <w:r w:rsidR="00A61B6D" w:rsidRPr="00EE4B54">
        <w:rPr>
          <w:i/>
          <w:sz w:val="28"/>
          <w:szCs w:val="28"/>
          <w:lang w:val="uk-UA"/>
        </w:rPr>
        <w:t xml:space="preserve">, який ознайомив присутніх </w:t>
      </w:r>
      <w:r w:rsidR="00244E84" w:rsidRPr="00EE4B54">
        <w:rPr>
          <w:i/>
          <w:sz w:val="28"/>
          <w:szCs w:val="28"/>
          <w:lang w:val="uk-UA"/>
        </w:rPr>
        <w:t>і</w:t>
      </w:r>
      <w:r w:rsidR="00A61B6D" w:rsidRPr="00EE4B54">
        <w:rPr>
          <w:i/>
          <w:sz w:val="28"/>
          <w:szCs w:val="28"/>
          <w:lang w:val="uk-UA"/>
        </w:rPr>
        <w:t>з суттю даного проекту рішення.</w:t>
      </w:r>
    </w:p>
    <w:p w:rsidR="00B5544A" w:rsidRPr="00EE4B54" w:rsidRDefault="00B5544A" w:rsidP="00810082">
      <w:pPr>
        <w:ind w:firstLine="567"/>
        <w:jc w:val="both"/>
        <w:rPr>
          <w:sz w:val="16"/>
          <w:szCs w:val="16"/>
          <w:lang w:val="uk-UA"/>
        </w:rPr>
      </w:pPr>
    </w:p>
    <w:p w:rsidR="007E05C5" w:rsidRPr="00EE4B54" w:rsidRDefault="007E05C5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D17F76" w:rsidRPr="00EE4B54" w:rsidRDefault="00D17F76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D17F76" w:rsidRPr="00EE4B54" w:rsidRDefault="00D17F76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14069C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D17F76" w:rsidRPr="00EE4B54" w:rsidRDefault="00D17F76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61B6D" w:rsidRPr="00EE4B54" w:rsidRDefault="00A61B6D" w:rsidP="00810082">
      <w:pPr>
        <w:ind w:firstLine="567"/>
        <w:jc w:val="both"/>
        <w:rPr>
          <w:sz w:val="16"/>
          <w:szCs w:val="16"/>
          <w:lang w:val="uk-UA"/>
        </w:rPr>
      </w:pPr>
    </w:p>
    <w:p w:rsidR="00A474FE" w:rsidRPr="00EE4B54" w:rsidRDefault="00A474FE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D17F76" w:rsidRPr="00EE4B54">
        <w:rPr>
          <w:rFonts w:ascii="Times New Roman" w:hAnsi="Times New Roman" w:cs="Times New Roman"/>
          <w:i/>
          <w:szCs w:val="28"/>
        </w:rPr>
        <w:t>6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7E05C5" w:rsidRPr="00EE4B54" w:rsidRDefault="007E05C5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B5544A" w:rsidRPr="00EE4B54" w:rsidRDefault="00B5544A" w:rsidP="00810082">
      <w:pPr>
        <w:ind w:firstLine="567"/>
        <w:jc w:val="both"/>
        <w:rPr>
          <w:szCs w:val="28"/>
          <w:lang w:val="uk-UA"/>
        </w:rPr>
      </w:pPr>
    </w:p>
    <w:p w:rsidR="00B579ED" w:rsidRPr="00EE4B54" w:rsidRDefault="00B579ED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bCs/>
          <w:szCs w:val="28"/>
          <w:lang w:val="uk-UA"/>
        </w:rPr>
        <w:t>14. Про надання земельної ділянки в постійне користування Рівненському обласному виробничому комунальному підприємству водопровідно-каналізаційного господарства «Рівнеоблводоканал».</w:t>
      </w:r>
    </w:p>
    <w:p w:rsidR="00A939B1" w:rsidRPr="00EE4B54" w:rsidRDefault="00A939B1" w:rsidP="00810082">
      <w:pPr>
        <w:ind w:firstLine="567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425D85" w:rsidRPr="00EE4B54" w:rsidRDefault="00425D85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783176" w:rsidRPr="00EE4B54" w:rsidRDefault="00B579ED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  <w:lang w:val="uk-UA"/>
        </w:rPr>
      </w:pPr>
      <w:r w:rsidRPr="00EE4B54">
        <w:rPr>
          <w:i/>
          <w:sz w:val="28"/>
          <w:szCs w:val="28"/>
          <w:lang w:val="uk-UA"/>
        </w:rPr>
        <w:t>КАРАУША Андрія Петровича – 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="00783176" w:rsidRPr="00EE4B54">
        <w:rPr>
          <w:i/>
          <w:sz w:val="28"/>
          <w:szCs w:val="28"/>
          <w:lang w:val="uk-UA"/>
        </w:rPr>
        <w:t xml:space="preserve">, який ознайомив присутніх </w:t>
      </w:r>
      <w:r w:rsidR="00244E84" w:rsidRPr="00EE4B54">
        <w:rPr>
          <w:i/>
          <w:sz w:val="28"/>
          <w:szCs w:val="28"/>
          <w:lang w:val="uk-UA"/>
        </w:rPr>
        <w:t>і</w:t>
      </w:r>
      <w:r w:rsidR="00783176" w:rsidRPr="00EE4B54">
        <w:rPr>
          <w:i/>
          <w:sz w:val="28"/>
          <w:szCs w:val="28"/>
          <w:lang w:val="uk-UA"/>
        </w:rPr>
        <w:t>з суттю даного проекту рішення.</w:t>
      </w:r>
    </w:p>
    <w:p w:rsidR="00425D85" w:rsidRPr="00EE4B54" w:rsidRDefault="00425D85" w:rsidP="00810082">
      <w:pPr>
        <w:ind w:firstLine="567"/>
        <w:jc w:val="both"/>
        <w:rPr>
          <w:sz w:val="16"/>
          <w:szCs w:val="16"/>
          <w:lang w:val="uk-UA"/>
        </w:rPr>
      </w:pPr>
    </w:p>
    <w:p w:rsidR="00425D85" w:rsidRPr="00EE4B54" w:rsidRDefault="00425D85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B579ED" w:rsidRPr="00EE4B54" w:rsidRDefault="00B579ED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B579ED" w:rsidRPr="00EE4B54" w:rsidRDefault="00B579ED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0A321B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B579ED" w:rsidRPr="00EE4B54" w:rsidRDefault="00B579ED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25D85" w:rsidRPr="00EE4B54" w:rsidRDefault="00425D85" w:rsidP="00810082">
      <w:pPr>
        <w:ind w:firstLine="567"/>
        <w:jc w:val="both"/>
        <w:rPr>
          <w:sz w:val="16"/>
          <w:szCs w:val="16"/>
          <w:lang w:val="uk-UA"/>
        </w:rPr>
      </w:pPr>
    </w:p>
    <w:p w:rsidR="00450E20" w:rsidRPr="00EE4B54" w:rsidRDefault="00450E20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B579ED" w:rsidRPr="00EE4B54">
        <w:rPr>
          <w:rFonts w:ascii="Times New Roman" w:hAnsi="Times New Roman" w:cs="Times New Roman"/>
          <w:i/>
          <w:szCs w:val="28"/>
        </w:rPr>
        <w:t>6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425D85" w:rsidRPr="00EE4B54" w:rsidRDefault="00425D85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B5544A" w:rsidRPr="00EE4B54" w:rsidRDefault="00B5544A" w:rsidP="00810082">
      <w:pPr>
        <w:ind w:firstLine="567"/>
        <w:jc w:val="both"/>
        <w:rPr>
          <w:szCs w:val="28"/>
          <w:lang w:val="uk-UA"/>
        </w:rPr>
      </w:pPr>
    </w:p>
    <w:p w:rsidR="003C5572" w:rsidRPr="00EE4B54" w:rsidRDefault="003C5572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bCs/>
          <w:szCs w:val="28"/>
          <w:bdr w:val="none" w:sz="0" w:space="0" w:color="auto" w:frame="1"/>
          <w:lang w:val="uk-UA"/>
        </w:rPr>
        <w:t>15. Про надання земельної ділянки в постійне користування Центру по нарахуванню та здійсненню соціальних виплат департаменту соціального захисту населення Рівненської обласної державної адміністрації.</w:t>
      </w:r>
    </w:p>
    <w:p w:rsidR="007271C1" w:rsidRPr="00EE4B54" w:rsidRDefault="007271C1" w:rsidP="00810082">
      <w:pPr>
        <w:ind w:firstLine="567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7271C1" w:rsidRPr="00EE4B54" w:rsidRDefault="007271C1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B11D9D" w:rsidRPr="00EE4B54" w:rsidRDefault="003C5572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  <w:lang w:val="uk-UA"/>
        </w:rPr>
      </w:pPr>
      <w:r w:rsidRPr="00EE4B54">
        <w:rPr>
          <w:i/>
          <w:sz w:val="28"/>
          <w:szCs w:val="28"/>
          <w:lang w:val="uk-UA"/>
        </w:rPr>
        <w:t xml:space="preserve">ВАРАНИЦЬКОГО Миколу Романовича – начальника Центру </w:t>
      </w:r>
      <w:r w:rsidRPr="00EE4B54">
        <w:rPr>
          <w:bCs/>
          <w:i/>
          <w:sz w:val="28"/>
          <w:szCs w:val="28"/>
          <w:bdr w:val="none" w:sz="0" w:space="0" w:color="auto" w:frame="1"/>
          <w:lang w:val="uk-UA"/>
        </w:rPr>
        <w:t>по нарахуванню та здійсненню соціальних виплат департаменту соціального захисту населення облдержадміністрації</w:t>
      </w:r>
      <w:r w:rsidR="00B11D9D" w:rsidRPr="00EE4B54">
        <w:rPr>
          <w:i/>
          <w:sz w:val="28"/>
          <w:szCs w:val="28"/>
          <w:lang w:val="uk-UA"/>
        </w:rPr>
        <w:t xml:space="preserve">, який ознайомив присутніх </w:t>
      </w:r>
      <w:r w:rsidR="00244E84" w:rsidRPr="00EE4B54">
        <w:rPr>
          <w:i/>
          <w:sz w:val="28"/>
          <w:szCs w:val="28"/>
          <w:lang w:val="uk-UA"/>
        </w:rPr>
        <w:t>і</w:t>
      </w:r>
      <w:r w:rsidR="00B11D9D" w:rsidRPr="00EE4B54">
        <w:rPr>
          <w:i/>
          <w:sz w:val="28"/>
          <w:szCs w:val="28"/>
          <w:lang w:val="uk-UA"/>
        </w:rPr>
        <w:t>з суттю даного проекту рішення.</w:t>
      </w:r>
    </w:p>
    <w:p w:rsidR="007271C1" w:rsidRPr="00EE4B54" w:rsidRDefault="007271C1" w:rsidP="00810082">
      <w:pPr>
        <w:ind w:firstLine="567"/>
        <w:jc w:val="both"/>
        <w:rPr>
          <w:sz w:val="16"/>
          <w:szCs w:val="16"/>
          <w:lang w:val="uk-UA"/>
        </w:rPr>
      </w:pPr>
    </w:p>
    <w:p w:rsidR="007271C1" w:rsidRPr="00EE4B54" w:rsidRDefault="007271C1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3C5572" w:rsidRPr="00EE4B54" w:rsidRDefault="003C5572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3C5572" w:rsidRPr="00EE4B54" w:rsidRDefault="003C5572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0A321B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3C5572" w:rsidRPr="00EE4B54" w:rsidRDefault="003C5572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11D9D" w:rsidRPr="00EE4B54" w:rsidRDefault="00B11D9D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lastRenderedPageBreak/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3C5572" w:rsidRPr="00EE4B54">
        <w:rPr>
          <w:rFonts w:ascii="Times New Roman" w:hAnsi="Times New Roman" w:cs="Times New Roman"/>
          <w:i/>
          <w:szCs w:val="28"/>
        </w:rPr>
        <w:t>6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7271C1" w:rsidRPr="00EE4B54" w:rsidRDefault="007271C1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D40DA4" w:rsidRPr="00EE4B54" w:rsidRDefault="00D40DA4" w:rsidP="00810082">
      <w:pPr>
        <w:ind w:firstLine="567"/>
        <w:jc w:val="both"/>
        <w:rPr>
          <w:szCs w:val="28"/>
          <w:lang w:val="uk-UA"/>
        </w:rPr>
      </w:pPr>
    </w:p>
    <w:p w:rsidR="00C356F9" w:rsidRPr="00EE4B54" w:rsidRDefault="00C356F9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16. Про надання земельної ділянки в оренду товариству з обмеженою відповідальністю «Енергозбереження Рівне».</w:t>
      </w:r>
    </w:p>
    <w:p w:rsidR="007271C1" w:rsidRPr="00EE4B54" w:rsidRDefault="007271C1" w:rsidP="00810082">
      <w:pPr>
        <w:ind w:firstLine="567"/>
        <w:jc w:val="both"/>
        <w:rPr>
          <w:sz w:val="16"/>
          <w:szCs w:val="16"/>
          <w:lang w:val="uk-UA"/>
        </w:rPr>
      </w:pPr>
    </w:p>
    <w:p w:rsidR="007271C1" w:rsidRPr="00EE4B54" w:rsidRDefault="007271C1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633846" w:rsidRPr="00EE4B54" w:rsidRDefault="00C356F9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  <w:lang w:val="uk-UA"/>
        </w:rPr>
      </w:pPr>
      <w:r w:rsidRPr="00EE4B54">
        <w:rPr>
          <w:i/>
          <w:sz w:val="28"/>
          <w:szCs w:val="28"/>
          <w:lang w:val="uk-UA"/>
        </w:rPr>
        <w:t>КОРЖА Миколу Миколайовича – директора товариства з обмеженою відповідальністю «Енергозбереження Рівне»</w:t>
      </w:r>
      <w:r w:rsidR="00633846" w:rsidRPr="00EE4B54">
        <w:rPr>
          <w:i/>
          <w:sz w:val="28"/>
          <w:szCs w:val="28"/>
          <w:lang w:val="uk-UA"/>
        </w:rPr>
        <w:t xml:space="preserve">, який ознайомив присутніх </w:t>
      </w:r>
      <w:r w:rsidR="00244E84" w:rsidRPr="00EE4B54">
        <w:rPr>
          <w:i/>
          <w:sz w:val="28"/>
          <w:szCs w:val="28"/>
          <w:lang w:val="uk-UA"/>
        </w:rPr>
        <w:t>і</w:t>
      </w:r>
      <w:r w:rsidR="00633846" w:rsidRPr="00EE4B54">
        <w:rPr>
          <w:i/>
          <w:sz w:val="28"/>
          <w:szCs w:val="28"/>
          <w:lang w:val="uk-UA"/>
        </w:rPr>
        <w:t>з суттю даного проекту рішення.</w:t>
      </w:r>
    </w:p>
    <w:p w:rsidR="00AA025D" w:rsidRPr="00EE4B54" w:rsidRDefault="00AA025D" w:rsidP="00810082">
      <w:pPr>
        <w:ind w:firstLine="567"/>
        <w:jc w:val="both"/>
        <w:rPr>
          <w:sz w:val="16"/>
          <w:szCs w:val="16"/>
          <w:lang w:val="uk-UA"/>
        </w:rPr>
      </w:pPr>
    </w:p>
    <w:p w:rsidR="00D40DA4" w:rsidRPr="00EE4B54" w:rsidRDefault="00D40DA4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633846" w:rsidRPr="00EE4B54" w:rsidRDefault="00633846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633846" w:rsidRPr="00EE4B54" w:rsidRDefault="00633846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480556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633846" w:rsidRPr="00EE4B54" w:rsidRDefault="00633846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F4A5E" w:rsidRPr="00EE4B54" w:rsidRDefault="00BF4A5E" w:rsidP="00810082">
      <w:pPr>
        <w:ind w:firstLine="567"/>
        <w:jc w:val="both"/>
        <w:rPr>
          <w:sz w:val="16"/>
          <w:szCs w:val="16"/>
          <w:lang w:val="uk-UA"/>
        </w:rPr>
      </w:pPr>
    </w:p>
    <w:p w:rsidR="00633846" w:rsidRPr="00EE4B54" w:rsidRDefault="00633846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C356F9" w:rsidRPr="00EE4B54">
        <w:rPr>
          <w:rFonts w:ascii="Times New Roman" w:hAnsi="Times New Roman" w:cs="Times New Roman"/>
          <w:i/>
          <w:szCs w:val="28"/>
        </w:rPr>
        <w:t>6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7271C1" w:rsidRPr="00EE4B54" w:rsidRDefault="007271C1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B5544A" w:rsidRPr="00EE4B54" w:rsidRDefault="00B5544A" w:rsidP="00810082">
      <w:pPr>
        <w:ind w:firstLine="567"/>
        <w:jc w:val="both"/>
        <w:rPr>
          <w:szCs w:val="28"/>
          <w:lang w:val="uk-UA"/>
        </w:rPr>
      </w:pPr>
    </w:p>
    <w:p w:rsidR="0079263B" w:rsidRPr="00EE4B54" w:rsidRDefault="0079263B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17. Про погодження технічної документації із землеустрою щодо поділу та об’єднання земельної ділянки комунального закладу «Рівненська обласна клінічна лікарня» Рівненської обласної ради.</w:t>
      </w:r>
    </w:p>
    <w:p w:rsidR="006D0039" w:rsidRPr="00EE4B54" w:rsidRDefault="006D0039" w:rsidP="00810082">
      <w:pPr>
        <w:ind w:firstLine="567"/>
        <w:jc w:val="both"/>
        <w:rPr>
          <w:sz w:val="16"/>
          <w:szCs w:val="16"/>
          <w:lang w:val="uk-UA"/>
        </w:rPr>
      </w:pPr>
    </w:p>
    <w:p w:rsidR="00DD2DCE" w:rsidRPr="00EE4B54" w:rsidRDefault="00DD2DCE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D51BC2" w:rsidRPr="00EE4B54" w:rsidRDefault="0079263B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ЗИМУ Івана Ярославовича – головного лікаря комунального закладу «Рівненська обласна клінічна лікарня» Рівненської обласної ради, ШИЛЯЄВА Сергія Леонідовича – директора ТОВ виробничо-комерційна фірма «ВІСА»</w:t>
      </w:r>
      <w:r w:rsidR="00C8681A"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1588F"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ознайомили присутніх із суттю даного проекту рішення</w:t>
      </w:r>
      <w:r w:rsidR="0001588F" w:rsidRPr="00EE4B5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D2DCE" w:rsidRPr="00EE4B54" w:rsidRDefault="00DD2DCE" w:rsidP="00810082">
      <w:pPr>
        <w:ind w:firstLine="567"/>
        <w:jc w:val="both"/>
        <w:rPr>
          <w:sz w:val="16"/>
          <w:szCs w:val="16"/>
          <w:lang w:val="uk-UA"/>
        </w:rPr>
      </w:pPr>
    </w:p>
    <w:p w:rsidR="00DD2DCE" w:rsidRPr="00EE4B54" w:rsidRDefault="00DD2DCE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79263B" w:rsidRPr="00EE4B54" w:rsidRDefault="0079263B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79263B" w:rsidRPr="00EE4B54" w:rsidRDefault="0079263B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3325D5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79263B" w:rsidRPr="00EE4B54" w:rsidRDefault="0079263B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DD2DCE" w:rsidRPr="00EE4B54" w:rsidRDefault="00DD2DCE" w:rsidP="00810082">
      <w:pPr>
        <w:ind w:firstLine="567"/>
        <w:jc w:val="both"/>
        <w:rPr>
          <w:sz w:val="16"/>
          <w:szCs w:val="16"/>
          <w:lang w:val="uk-UA"/>
        </w:rPr>
      </w:pPr>
    </w:p>
    <w:p w:rsidR="00D51BC2" w:rsidRPr="00EE4B54" w:rsidRDefault="00D51BC2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79263B" w:rsidRPr="00EE4B54">
        <w:rPr>
          <w:rFonts w:ascii="Times New Roman" w:hAnsi="Times New Roman" w:cs="Times New Roman"/>
          <w:i/>
          <w:szCs w:val="28"/>
        </w:rPr>
        <w:t>6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DD2DCE" w:rsidRPr="00EE4B54" w:rsidRDefault="00DD2DCE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B5544A" w:rsidRPr="00EE4B54" w:rsidRDefault="00B5544A" w:rsidP="00810082">
      <w:pPr>
        <w:ind w:firstLine="567"/>
        <w:jc w:val="both"/>
        <w:rPr>
          <w:szCs w:val="28"/>
          <w:lang w:val="uk-UA"/>
        </w:rPr>
      </w:pPr>
    </w:p>
    <w:p w:rsidR="00AF7AB0" w:rsidRPr="00EE4B54" w:rsidRDefault="008E7EA4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18. Про припинення права користування та передачу земельної ділянки у власність шляхом викупу товариству з обмеженою відповідальністю виробничо-комерційній фірмі «ВІСА».</w:t>
      </w:r>
    </w:p>
    <w:p w:rsidR="00B345D6" w:rsidRPr="00EE4B54" w:rsidRDefault="00B345D6" w:rsidP="00810082">
      <w:pPr>
        <w:ind w:firstLine="567"/>
        <w:jc w:val="both"/>
        <w:rPr>
          <w:sz w:val="16"/>
          <w:szCs w:val="16"/>
          <w:lang w:val="uk-UA"/>
        </w:rPr>
      </w:pPr>
    </w:p>
    <w:p w:rsidR="008E7EA4" w:rsidRPr="00EE4B54" w:rsidRDefault="008E7EA4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8E7EA4" w:rsidRPr="00EE4B54" w:rsidRDefault="008E7EA4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ШИЛЯЄВА Сергія Леонідовича – директора ТОВ виробничо-комерційна фірма «ВІСА», ЗИМУ Івана Ярославовича – головного лікаря комунального закладу «Рівненська обласна клінічна лікарня» Рівненської обласної ради, які ознайомили присутніх із суттю даного проекту рішення.</w:t>
      </w:r>
    </w:p>
    <w:p w:rsidR="008E7EA4" w:rsidRPr="00EE4B54" w:rsidRDefault="008E7EA4" w:rsidP="00810082">
      <w:pPr>
        <w:ind w:firstLine="567"/>
        <w:jc w:val="both"/>
        <w:rPr>
          <w:sz w:val="16"/>
          <w:szCs w:val="16"/>
          <w:lang w:val="uk-UA"/>
        </w:rPr>
      </w:pPr>
    </w:p>
    <w:p w:rsidR="003325D5" w:rsidRPr="00EE4B54" w:rsidRDefault="003325D5" w:rsidP="00810082">
      <w:pPr>
        <w:ind w:firstLine="567"/>
        <w:jc w:val="both"/>
        <w:rPr>
          <w:sz w:val="16"/>
          <w:szCs w:val="16"/>
          <w:lang w:val="uk-UA"/>
        </w:rPr>
      </w:pPr>
    </w:p>
    <w:p w:rsidR="008E7EA4" w:rsidRPr="00EE4B54" w:rsidRDefault="008E7EA4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lastRenderedPageBreak/>
        <w:t>ВИРІШИЛИ:</w:t>
      </w:r>
    </w:p>
    <w:p w:rsidR="008E7EA4" w:rsidRPr="00EE4B54" w:rsidRDefault="008E7EA4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8E7EA4" w:rsidRPr="00EE4B54" w:rsidRDefault="008E7EA4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3325D5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8E7EA4" w:rsidRPr="00EE4B54" w:rsidRDefault="008E7EA4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D165F9" w:rsidRPr="00EE4B54" w:rsidRDefault="00D165F9" w:rsidP="00810082">
      <w:pPr>
        <w:ind w:firstLine="567"/>
        <w:jc w:val="both"/>
        <w:rPr>
          <w:sz w:val="16"/>
          <w:szCs w:val="16"/>
          <w:lang w:val="uk-UA"/>
        </w:rPr>
      </w:pPr>
    </w:p>
    <w:p w:rsidR="00AF7AB0" w:rsidRPr="00EE4B54" w:rsidRDefault="00AF7AB0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F87674" w:rsidRPr="00EE4B54">
        <w:rPr>
          <w:rFonts w:ascii="Times New Roman" w:hAnsi="Times New Roman" w:cs="Times New Roman"/>
          <w:i/>
          <w:szCs w:val="28"/>
        </w:rPr>
        <w:t>6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D165F9" w:rsidRPr="00EE4B54" w:rsidRDefault="00D165F9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CA14FD" w:rsidRPr="00EE4B54" w:rsidRDefault="00CA14FD" w:rsidP="00810082">
      <w:pPr>
        <w:ind w:firstLine="567"/>
        <w:jc w:val="both"/>
        <w:rPr>
          <w:szCs w:val="28"/>
          <w:lang w:val="uk-UA"/>
        </w:rPr>
      </w:pPr>
    </w:p>
    <w:p w:rsidR="008E7EA4" w:rsidRPr="00EE4B54" w:rsidRDefault="008E7EA4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19. Про встановлення для Управління забезпечення надання адміністративних послуг Рівненської міської ради плати за оренду приміщень у будівлі за адресою: м. Рівне, майдан Просвіти, 2.</w:t>
      </w:r>
    </w:p>
    <w:p w:rsidR="0089419C" w:rsidRPr="00EE4B54" w:rsidRDefault="0089419C" w:rsidP="00810082">
      <w:pPr>
        <w:ind w:firstLine="567"/>
        <w:jc w:val="both"/>
        <w:rPr>
          <w:sz w:val="16"/>
          <w:szCs w:val="16"/>
          <w:lang w:val="uk-UA"/>
        </w:rPr>
      </w:pPr>
    </w:p>
    <w:p w:rsidR="0089419C" w:rsidRPr="00EE4B54" w:rsidRDefault="0089419C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89419C" w:rsidRPr="00EE4B54" w:rsidRDefault="008E7EA4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ГЕРМАНА Віталія Ігоровича – директора Рівненського регіонального центру надання адміністративних послуг</w:t>
      </w:r>
      <w:r w:rsidR="0089419C" w:rsidRPr="00EE4B54">
        <w:rPr>
          <w:i/>
          <w:szCs w:val="28"/>
          <w:lang w:val="uk-UA"/>
        </w:rPr>
        <w:t xml:space="preserve">, який ознайомив </w:t>
      </w:r>
      <w:r w:rsidRPr="00EE4B54">
        <w:rPr>
          <w:i/>
          <w:szCs w:val="28"/>
          <w:lang w:val="uk-UA"/>
        </w:rPr>
        <w:t>присутніх із суттю даного проекту рішення</w:t>
      </w:r>
      <w:r w:rsidR="0089419C" w:rsidRPr="00EE4B54">
        <w:rPr>
          <w:i/>
          <w:szCs w:val="28"/>
          <w:lang w:val="uk-UA"/>
        </w:rPr>
        <w:t>.</w:t>
      </w:r>
    </w:p>
    <w:p w:rsidR="0089419C" w:rsidRPr="00EE4B54" w:rsidRDefault="0089419C" w:rsidP="00810082">
      <w:pPr>
        <w:ind w:firstLine="567"/>
        <w:jc w:val="both"/>
        <w:rPr>
          <w:sz w:val="16"/>
          <w:szCs w:val="16"/>
          <w:lang w:val="uk-UA"/>
        </w:rPr>
      </w:pPr>
    </w:p>
    <w:p w:rsidR="009A4839" w:rsidRPr="00EE4B54" w:rsidRDefault="009A4839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ВИСТУПИЛИ:</w:t>
      </w:r>
    </w:p>
    <w:p w:rsidR="008E7EA4" w:rsidRPr="00EE4B54" w:rsidRDefault="008E7EA4" w:rsidP="0081008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E4B5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остійної комісії обласної ради </w:t>
      </w:r>
      <w:r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підтримати зазначений проект рішення та 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>встановити для Управління забезпечення надання адміністративних послу</w:t>
      </w:r>
      <w:r w:rsidR="001B6222" w:rsidRPr="00EE4B54">
        <w:rPr>
          <w:rFonts w:ascii="Times New Roman" w:hAnsi="Times New Roman" w:cs="Times New Roman"/>
          <w:i/>
          <w:sz w:val="28"/>
          <w:szCs w:val="28"/>
          <w:lang w:val="uk-UA"/>
        </w:rPr>
        <w:t>г Рівненської міської ради плату</w:t>
      </w:r>
      <w:r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оренду приміщень у будівлі за адресою: м. Рівне, майдан Просвіти, 2</w:t>
      </w:r>
      <w:r w:rsidR="001B6222"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у розмірі 1 гривня з 17.06.2016 по 31.12.2016. За підсумками 2016 року проаналізувати </w:t>
      </w:r>
      <w:r w:rsidR="00EF3B60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фінансові результати </w:t>
      </w:r>
      <w:r w:rsidR="001B6222" w:rsidRPr="00EE4B5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діяльності зазначеної установи</w:t>
      </w:r>
      <w:r w:rsidR="001B6222"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кількість </w:t>
      </w:r>
      <w:r w:rsidR="00EF3B60" w:rsidRPr="00EE4B54">
        <w:rPr>
          <w:rFonts w:ascii="Times New Roman" w:hAnsi="Times New Roman" w:cs="Times New Roman"/>
          <w:i/>
          <w:sz w:val="28"/>
          <w:szCs w:val="28"/>
          <w:lang w:val="uk-UA"/>
        </w:rPr>
        <w:t>послуг,</w:t>
      </w:r>
      <w:r w:rsidR="001B6222"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F3B60"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наданих </w:t>
      </w:r>
      <w:r w:rsidR="001B6222" w:rsidRPr="00EE4B54">
        <w:rPr>
          <w:rFonts w:ascii="Times New Roman" w:hAnsi="Times New Roman" w:cs="Times New Roman"/>
          <w:i/>
          <w:sz w:val="28"/>
          <w:szCs w:val="28"/>
          <w:lang w:val="uk-UA"/>
        </w:rPr>
        <w:t>жител</w:t>
      </w:r>
      <w:r w:rsidR="00EF3B60" w:rsidRPr="00EE4B54">
        <w:rPr>
          <w:rFonts w:ascii="Times New Roman" w:hAnsi="Times New Roman" w:cs="Times New Roman"/>
          <w:i/>
          <w:sz w:val="28"/>
          <w:szCs w:val="28"/>
          <w:lang w:val="uk-UA"/>
        </w:rPr>
        <w:t>ям</w:t>
      </w:r>
      <w:r w:rsidR="001B6222"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 Рівне та Рівненської області</w:t>
      </w:r>
      <w:r w:rsidR="00EF3B60" w:rsidRPr="00EE4B5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1B6222" w:rsidRPr="00EE4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прийняти рішення </w:t>
      </w:r>
      <w:r w:rsidR="00EF3B60" w:rsidRPr="00EE4B54">
        <w:rPr>
          <w:rFonts w:ascii="Times New Roman" w:hAnsi="Times New Roman" w:cs="Times New Roman"/>
          <w:i/>
          <w:sz w:val="28"/>
          <w:szCs w:val="28"/>
          <w:lang w:val="uk-UA"/>
        </w:rPr>
        <w:t>щодо перерахування частини коштів, отриманих у вигляді плати за надання адміністративних послуг, до обласного бюджету.</w:t>
      </w:r>
    </w:p>
    <w:p w:rsidR="009A4839" w:rsidRPr="00EE4B54" w:rsidRDefault="009A4839" w:rsidP="00810082">
      <w:pPr>
        <w:ind w:firstLine="567"/>
        <w:jc w:val="both"/>
        <w:rPr>
          <w:sz w:val="16"/>
          <w:szCs w:val="16"/>
          <w:lang w:val="uk-UA"/>
        </w:rPr>
      </w:pPr>
    </w:p>
    <w:p w:rsidR="0089419C" w:rsidRPr="00EE4B54" w:rsidRDefault="0089419C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F87674" w:rsidRPr="00EE4B54" w:rsidRDefault="00F87674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F87674" w:rsidRPr="00EE4B54" w:rsidRDefault="00F87674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3325D5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F87674" w:rsidRPr="00EE4B54" w:rsidRDefault="00F87674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E0A8F" w:rsidRPr="00EE4B54" w:rsidRDefault="005E0A8F" w:rsidP="00810082">
      <w:pPr>
        <w:ind w:firstLine="567"/>
        <w:jc w:val="both"/>
        <w:rPr>
          <w:sz w:val="16"/>
          <w:szCs w:val="16"/>
          <w:lang w:val="uk-UA"/>
        </w:rPr>
      </w:pPr>
    </w:p>
    <w:p w:rsidR="0043323A" w:rsidRPr="00EE4B54" w:rsidRDefault="0043323A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F87674" w:rsidRPr="00EE4B54">
        <w:rPr>
          <w:rFonts w:ascii="Times New Roman" w:hAnsi="Times New Roman" w:cs="Times New Roman"/>
          <w:i/>
          <w:szCs w:val="28"/>
        </w:rPr>
        <w:t>5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  <w:r w:rsidR="00F87674" w:rsidRPr="00EE4B54">
        <w:rPr>
          <w:rFonts w:ascii="Times New Roman" w:hAnsi="Times New Roman" w:cs="Times New Roman"/>
          <w:i/>
          <w:szCs w:val="28"/>
        </w:rPr>
        <w:t>, «не голосували» – 1 чол.</w:t>
      </w:r>
    </w:p>
    <w:p w:rsidR="0089419C" w:rsidRPr="00EE4B54" w:rsidRDefault="0089419C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8E7EA4" w:rsidRPr="00EE4B54" w:rsidRDefault="008E7EA4" w:rsidP="00810082">
      <w:pPr>
        <w:ind w:firstLine="567"/>
        <w:jc w:val="both"/>
        <w:rPr>
          <w:szCs w:val="28"/>
          <w:lang w:val="uk-UA"/>
        </w:rPr>
      </w:pPr>
    </w:p>
    <w:p w:rsidR="00630438" w:rsidRPr="00EE4B54" w:rsidRDefault="00630438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bCs/>
          <w:szCs w:val="28"/>
          <w:lang w:val="uk-UA"/>
        </w:rPr>
        <w:t>20. Про внесення змін до Статуту Рівненського обласного інституту післядипломної педагогічної освіти.</w:t>
      </w:r>
    </w:p>
    <w:p w:rsidR="005545EB" w:rsidRPr="00EE4B54" w:rsidRDefault="005545EB" w:rsidP="00810082">
      <w:pPr>
        <w:ind w:firstLine="567"/>
        <w:jc w:val="both"/>
        <w:rPr>
          <w:sz w:val="16"/>
          <w:szCs w:val="16"/>
          <w:lang w:val="uk-UA"/>
        </w:rPr>
      </w:pPr>
    </w:p>
    <w:p w:rsidR="005545EB" w:rsidRPr="00EE4B54" w:rsidRDefault="005545EB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5545EB" w:rsidRPr="00EE4B54" w:rsidRDefault="00630438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ТАРГОНСЬКОГО Григорія Миколайовича – начальника управління освіти і науки облдержадміністрації</w:t>
      </w:r>
      <w:r w:rsidR="005545EB" w:rsidRPr="00EE4B54">
        <w:rPr>
          <w:i/>
          <w:szCs w:val="28"/>
          <w:lang w:val="uk-UA"/>
        </w:rPr>
        <w:t xml:space="preserve">, який ознайомив присутніх </w:t>
      </w:r>
      <w:r w:rsidR="00244E84" w:rsidRPr="00EE4B54">
        <w:rPr>
          <w:i/>
          <w:szCs w:val="28"/>
          <w:lang w:val="uk-UA"/>
        </w:rPr>
        <w:t>і</w:t>
      </w:r>
      <w:r w:rsidR="005545EB" w:rsidRPr="00EE4B54">
        <w:rPr>
          <w:i/>
          <w:szCs w:val="28"/>
          <w:lang w:val="uk-UA"/>
        </w:rPr>
        <w:t xml:space="preserve">з суттю даного </w:t>
      </w:r>
      <w:r w:rsidR="005743F1" w:rsidRPr="00EE4B54">
        <w:rPr>
          <w:i/>
          <w:szCs w:val="28"/>
          <w:lang w:val="uk-UA"/>
        </w:rPr>
        <w:t>п</w:t>
      </w:r>
      <w:r w:rsidRPr="00EE4B54">
        <w:rPr>
          <w:i/>
          <w:szCs w:val="28"/>
          <w:lang w:val="uk-UA"/>
        </w:rPr>
        <w:t>роекту рішення</w:t>
      </w:r>
      <w:r w:rsidR="005545EB" w:rsidRPr="00EE4B54">
        <w:rPr>
          <w:i/>
          <w:szCs w:val="28"/>
          <w:lang w:val="uk-UA"/>
        </w:rPr>
        <w:t>.</w:t>
      </w:r>
    </w:p>
    <w:p w:rsidR="00630438" w:rsidRPr="00EE4B54" w:rsidRDefault="00630438" w:rsidP="00810082">
      <w:pPr>
        <w:ind w:firstLine="567"/>
        <w:jc w:val="both"/>
        <w:rPr>
          <w:sz w:val="16"/>
          <w:szCs w:val="16"/>
          <w:lang w:val="uk-UA"/>
        </w:rPr>
      </w:pPr>
    </w:p>
    <w:p w:rsidR="00D05F13" w:rsidRPr="00EE4B54" w:rsidRDefault="00D05F13" w:rsidP="00810082">
      <w:pPr>
        <w:ind w:firstLine="567"/>
        <w:jc w:val="both"/>
        <w:rPr>
          <w:sz w:val="16"/>
          <w:szCs w:val="16"/>
          <w:lang w:val="uk-UA"/>
        </w:rPr>
      </w:pPr>
    </w:p>
    <w:p w:rsidR="00D05F13" w:rsidRPr="00EE4B54" w:rsidRDefault="00D05F13" w:rsidP="00810082">
      <w:pPr>
        <w:ind w:firstLine="567"/>
        <w:jc w:val="both"/>
        <w:rPr>
          <w:sz w:val="16"/>
          <w:szCs w:val="16"/>
          <w:lang w:val="uk-UA"/>
        </w:rPr>
      </w:pPr>
    </w:p>
    <w:p w:rsidR="00630438" w:rsidRPr="00EE4B54" w:rsidRDefault="00630438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lastRenderedPageBreak/>
        <w:t>ВИСТУПИЛИ:</w:t>
      </w:r>
    </w:p>
    <w:p w:rsidR="005545EB" w:rsidRPr="00EE4B54" w:rsidRDefault="001A1218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EE4B54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EE4B54">
        <w:rPr>
          <w:i/>
          <w:szCs w:val="28"/>
          <w:lang w:val="uk-UA"/>
        </w:rPr>
        <w:t xml:space="preserve">остійної комісії обласної ради </w:t>
      </w:r>
      <w:r w:rsidRPr="00EE4B54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інфраструктури, який</w:t>
      </w:r>
      <w:r w:rsidR="00630438" w:rsidRPr="00EE4B54">
        <w:rPr>
          <w:rStyle w:val="ad"/>
          <w:b w:val="0"/>
          <w:i/>
          <w:szCs w:val="28"/>
          <w:shd w:val="clear" w:color="auto" w:fill="FFFFFF"/>
          <w:lang w:val="uk-UA"/>
        </w:rPr>
        <w:t xml:space="preserve"> </w:t>
      </w:r>
      <w:r w:rsidRPr="00EE4B54">
        <w:rPr>
          <w:rStyle w:val="ad"/>
          <w:b w:val="0"/>
          <w:i/>
          <w:szCs w:val="28"/>
          <w:shd w:val="clear" w:color="auto" w:fill="FFFFFF"/>
          <w:lang w:val="uk-UA"/>
        </w:rPr>
        <w:t>запропонував внести дане питання на розгляд президії обласної ради, а виконавчому апарату обласної ради до засідання президії обласної ради підготувати п</w:t>
      </w:r>
      <w:r w:rsidRPr="00EE4B54">
        <w:rPr>
          <w:i/>
          <w:szCs w:val="28"/>
          <w:lang w:val="uk-UA" w:eastAsia="ru-RU"/>
        </w:rPr>
        <w:t xml:space="preserve">орівняльну таблицю </w:t>
      </w:r>
      <w:r w:rsidRPr="00EE4B54">
        <w:rPr>
          <w:i/>
          <w:szCs w:val="28"/>
          <w:lang w:val="uk-UA"/>
        </w:rPr>
        <w:t xml:space="preserve">до проекту рішення «Про </w:t>
      </w:r>
      <w:r w:rsidRPr="00EE4B54">
        <w:rPr>
          <w:bCs/>
          <w:i/>
          <w:szCs w:val="28"/>
          <w:lang w:val="uk-UA"/>
        </w:rPr>
        <w:t>внесення змін до Статуту Рівненського обласного інституту післядипломної педагогічної освіти».</w:t>
      </w:r>
    </w:p>
    <w:p w:rsidR="00630438" w:rsidRPr="00EE4B54" w:rsidRDefault="00630438" w:rsidP="00810082">
      <w:pPr>
        <w:ind w:firstLine="567"/>
        <w:jc w:val="both"/>
        <w:rPr>
          <w:sz w:val="16"/>
          <w:szCs w:val="16"/>
          <w:lang w:val="uk-UA"/>
        </w:rPr>
      </w:pPr>
    </w:p>
    <w:p w:rsidR="0089419C" w:rsidRPr="00EE4B54" w:rsidRDefault="0089419C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630438" w:rsidRPr="00EE4B54" w:rsidRDefault="00630438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630438" w:rsidRPr="00EE4B54" w:rsidRDefault="00630438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Рекомендувати голові обласної ради внести дане питання на розгляд президії обласної ради.</w:t>
      </w:r>
    </w:p>
    <w:p w:rsidR="001A1218" w:rsidRPr="00EE4B54" w:rsidRDefault="001A1218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rStyle w:val="ad"/>
          <w:b w:val="0"/>
          <w:i/>
          <w:szCs w:val="28"/>
          <w:shd w:val="clear" w:color="auto" w:fill="FFFFFF"/>
          <w:lang w:val="uk-UA"/>
        </w:rPr>
        <w:t>3. Виконавчому апарату обласної ради до засідання президії обласної ради підготувати п</w:t>
      </w:r>
      <w:r w:rsidRPr="00EE4B54">
        <w:rPr>
          <w:i/>
          <w:szCs w:val="28"/>
          <w:lang w:val="uk-UA" w:eastAsia="ru-RU"/>
        </w:rPr>
        <w:t xml:space="preserve">орівняльну таблицю </w:t>
      </w:r>
      <w:r w:rsidRPr="00EE4B54">
        <w:rPr>
          <w:i/>
          <w:szCs w:val="28"/>
          <w:lang w:val="uk-UA"/>
        </w:rPr>
        <w:t xml:space="preserve">до проекту рішення «Про </w:t>
      </w:r>
      <w:r w:rsidRPr="00EE4B54">
        <w:rPr>
          <w:bCs/>
          <w:i/>
          <w:szCs w:val="28"/>
          <w:lang w:val="uk-UA"/>
        </w:rPr>
        <w:t>внесення змін до Статуту Рівненського обласного інституту післядипломної педагогічної освіти».</w:t>
      </w:r>
    </w:p>
    <w:p w:rsidR="0089419C" w:rsidRPr="00EE4B54" w:rsidRDefault="0089419C" w:rsidP="00810082">
      <w:pPr>
        <w:ind w:firstLine="567"/>
        <w:jc w:val="both"/>
        <w:rPr>
          <w:sz w:val="16"/>
          <w:szCs w:val="16"/>
          <w:lang w:val="uk-UA"/>
        </w:rPr>
      </w:pPr>
    </w:p>
    <w:p w:rsidR="00646C8E" w:rsidRPr="00EE4B54" w:rsidRDefault="00646C8E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1A1218" w:rsidRPr="00EE4B54">
        <w:rPr>
          <w:rFonts w:ascii="Times New Roman" w:hAnsi="Times New Roman" w:cs="Times New Roman"/>
          <w:i/>
          <w:szCs w:val="28"/>
        </w:rPr>
        <w:t>6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89419C" w:rsidRPr="00EE4B54" w:rsidRDefault="0089419C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3B5843" w:rsidRPr="00EE4B54" w:rsidRDefault="003B5843" w:rsidP="00810082">
      <w:pPr>
        <w:ind w:firstLine="567"/>
        <w:jc w:val="both"/>
        <w:rPr>
          <w:szCs w:val="28"/>
          <w:lang w:val="uk-UA"/>
        </w:rPr>
      </w:pPr>
    </w:p>
    <w:p w:rsidR="00391DB0" w:rsidRPr="00EE4B54" w:rsidRDefault="00391DB0" w:rsidP="00810082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EE4B5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21. </w:t>
      </w:r>
      <w:r w:rsidR="00CE6AAF" w:rsidRPr="00EE4B54">
        <w:rPr>
          <w:rFonts w:ascii="Times New Roman" w:hAnsi="Times New Roman" w:cs="Times New Roman"/>
          <w:bCs w:val="0"/>
          <w:i w:val="0"/>
          <w:sz w:val="28"/>
          <w:szCs w:val="28"/>
          <w:lang w:val="uk-UA"/>
        </w:rPr>
        <w:t>Про звернення Рівненської обласної ради до Кабінету Міністрів України щодо збереження інститутів післядипломної педагогічної освіти у статусі вищих навчальних закладів</w:t>
      </w:r>
      <w:r w:rsidRPr="00EE4B5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.</w:t>
      </w:r>
    </w:p>
    <w:p w:rsidR="001D50C0" w:rsidRPr="00EE4B54" w:rsidRDefault="001D50C0" w:rsidP="00810082">
      <w:pPr>
        <w:ind w:firstLine="567"/>
        <w:jc w:val="both"/>
        <w:rPr>
          <w:sz w:val="16"/>
          <w:szCs w:val="16"/>
          <w:lang w:val="uk-UA"/>
        </w:rPr>
      </w:pPr>
    </w:p>
    <w:p w:rsidR="001D50C0" w:rsidRPr="00EE4B54" w:rsidRDefault="001D50C0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CE6AAF" w:rsidRPr="00EE4B54" w:rsidRDefault="00CE6AAF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ТАРГОНСЬКОГО Григорія Миколайовича – начальника управління освіти і науки облдержадміністрації, який ознайомив присутніх із суттю даного проекту рішення.</w:t>
      </w:r>
    </w:p>
    <w:p w:rsidR="001D50C0" w:rsidRPr="00EE4B54" w:rsidRDefault="001D50C0" w:rsidP="00810082">
      <w:pPr>
        <w:ind w:firstLine="567"/>
        <w:jc w:val="both"/>
        <w:rPr>
          <w:sz w:val="16"/>
          <w:szCs w:val="16"/>
          <w:lang w:val="uk-UA"/>
        </w:rPr>
      </w:pPr>
    </w:p>
    <w:p w:rsidR="004D630F" w:rsidRPr="00EE4B54" w:rsidRDefault="004D630F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CE6AAF" w:rsidRPr="00EE4B54" w:rsidRDefault="00CE6AAF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CE6AAF" w:rsidRPr="00EE4B54" w:rsidRDefault="00CE6AAF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D05F13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CE6AAF" w:rsidRPr="00EE4B54" w:rsidRDefault="00CE6AAF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D630F" w:rsidRPr="00EE4B54" w:rsidRDefault="004D630F" w:rsidP="00810082">
      <w:pPr>
        <w:ind w:firstLine="567"/>
        <w:jc w:val="both"/>
        <w:rPr>
          <w:sz w:val="16"/>
          <w:szCs w:val="16"/>
          <w:lang w:val="uk-UA"/>
        </w:rPr>
      </w:pPr>
    </w:p>
    <w:p w:rsidR="00E847C7" w:rsidRPr="00EE4B54" w:rsidRDefault="00E847C7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</w:t>
      </w:r>
      <w:r w:rsidR="00CE6AAF" w:rsidRPr="00EE4B54">
        <w:rPr>
          <w:rFonts w:ascii="Times New Roman" w:hAnsi="Times New Roman" w:cs="Times New Roman"/>
          <w:i/>
          <w:szCs w:val="28"/>
        </w:rPr>
        <w:t>6</w:t>
      </w:r>
      <w:r w:rsidRPr="00EE4B54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4D630F" w:rsidRPr="00EE4B54" w:rsidRDefault="004D630F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F03550" w:rsidRPr="00EE4B54" w:rsidRDefault="00F03550" w:rsidP="00810082">
      <w:pPr>
        <w:ind w:firstLine="567"/>
        <w:jc w:val="both"/>
        <w:rPr>
          <w:szCs w:val="28"/>
          <w:lang w:val="uk-UA"/>
        </w:rPr>
      </w:pPr>
    </w:p>
    <w:p w:rsidR="00F77242" w:rsidRPr="00EE4B54" w:rsidRDefault="00E847C7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 xml:space="preserve">22. </w:t>
      </w:r>
      <w:r w:rsidR="00F77242" w:rsidRPr="00EE4B54">
        <w:rPr>
          <w:b/>
          <w:bCs/>
          <w:szCs w:val="28"/>
          <w:lang w:val="uk-UA"/>
        </w:rPr>
        <w:t>Про внесення змін та доповнень до плану підготовки проектів регуляторних актів на 2016 рік.</w:t>
      </w:r>
    </w:p>
    <w:p w:rsidR="00AB6267" w:rsidRPr="00EE4B54" w:rsidRDefault="00AB6267" w:rsidP="00810082">
      <w:pPr>
        <w:ind w:firstLine="567"/>
        <w:jc w:val="both"/>
        <w:rPr>
          <w:sz w:val="16"/>
          <w:szCs w:val="16"/>
          <w:lang w:val="uk-UA"/>
        </w:rPr>
      </w:pPr>
    </w:p>
    <w:p w:rsidR="00AB6267" w:rsidRPr="00EE4B54" w:rsidRDefault="00AB6267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AB6267" w:rsidRPr="00EE4B54" w:rsidRDefault="00F77242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СОЛОГУБА Богдана Євстафійовича – керуючого справами виконавчого апарату обласної ради - керівник</w:t>
      </w:r>
      <w:r w:rsidR="000E2BEA" w:rsidRPr="00EE4B54">
        <w:rPr>
          <w:i/>
          <w:szCs w:val="28"/>
          <w:lang w:val="uk-UA"/>
        </w:rPr>
        <w:t>а</w:t>
      </w:r>
      <w:r w:rsidRPr="00EE4B54">
        <w:rPr>
          <w:i/>
          <w:szCs w:val="28"/>
          <w:lang w:val="uk-UA"/>
        </w:rPr>
        <w:t xml:space="preserve"> секретаріату</w:t>
      </w:r>
      <w:r w:rsidR="00AB6267" w:rsidRPr="00EE4B54">
        <w:rPr>
          <w:i/>
          <w:szCs w:val="28"/>
          <w:lang w:val="uk-UA"/>
        </w:rPr>
        <w:t xml:space="preserve">, який ознайомив присутніх </w:t>
      </w:r>
      <w:r w:rsidR="00244E84" w:rsidRPr="00EE4B54">
        <w:rPr>
          <w:i/>
          <w:szCs w:val="28"/>
          <w:lang w:val="uk-UA"/>
        </w:rPr>
        <w:t>і</w:t>
      </w:r>
      <w:r w:rsidR="00AB6267" w:rsidRPr="00EE4B54">
        <w:rPr>
          <w:i/>
          <w:szCs w:val="28"/>
          <w:lang w:val="uk-UA"/>
        </w:rPr>
        <w:t xml:space="preserve">з суттю даного </w:t>
      </w:r>
      <w:r w:rsidR="00BD00F6" w:rsidRPr="00EE4B54">
        <w:rPr>
          <w:i/>
          <w:szCs w:val="28"/>
          <w:lang w:val="uk-UA"/>
        </w:rPr>
        <w:t>п</w:t>
      </w:r>
      <w:r w:rsidRPr="00EE4B54">
        <w:rPr>
          <w:i/>
          <w:szCs w:val="28"/>
          <w:lang w:val="uk-UA"/>
        </w:rPr>
        <w:t>роекту рішення</w:t>
      </w:r>
      <w:r w:rsidR="00AB6267" w:rsidRPr="00EE4B54">
        <w:rPr>
          <w:i/>
          <w:szCs w:val="28"/>
          <w:lang w:val="uk-UA"/>
        </w:rPr>
        <w:t>.</w:t>
      </w:r>
    </w:p>
    <w:p w:rsidR="00444647" w:rsidRPr="00EE4B54" w:rsidRDefault="00444647" w:rsidP="00810082">
      <w:pPr>
        <w:ind w:firstLine="567"/>
        <w:jc w:val="both"/>
        <w:rPr>
          <w:sz w:val="16"/>
          <w:szCs w:val="16"/>
          <w:lang w:val="uk-UA"/>
        </w:rPr>
      </w:pPr>
    </w:p>
    <w:p w:rsidR="000B0DCB" w:rsidRPr="00EE4B54" w:rsidRDefault="000B0DCB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F77242" w:rsidRPr="00EE4B54" w:rsidRDefault="00F77242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F77242" w:rsidRPr="00EE4B54" w:rsidRDefault="00F77242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D05F13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F77242" w:rsidRPr="00EE4B54" w:rsidRDefault="00F77242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2708E1" w:rsidRPr="00EE4B54" w:rsidRDefault="002708E1" w:rsidP="00810082">
      <w:pPr>
        <w:ind w:firstLine="567"/>
        <w:jc w:val="both"/>
        <w:rPr>
          <w:sz w:val="16"/>
          <w:szCs w:val="16"/>
          <w:lang w:val="uk-UA"/>
        </w:rPr>
      </w:pPr>
    </w:p>
    <w:p w:rsidR="00FB6668" w:rsidRPr="00EE4B54" w:rsidRDefault="00FB6668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EE4B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E4B54">
        <w:rPr>
          <w:rFonts w:ascii="Times New Roman" w:hAnsi="Times New Roman" w:cs="Times New Roman"/>
          <w:szCs w:val="28"/>
        </w:rPr>
        <w:t xml:space="preserve"> «</w:t>
      </w:r>
      <w:r w:rsidRPr="00EE4B54">
        <w:rPr>
          <w:rFonts w:ascii="Times New Roman" w:hAnsi="Times New Roman" w:cs="Times New Roman"/>
          <w:i/>
          <w:szCs w:val="28"/>
        </w:rPr>
        <w:t xml:space="preserve">за» – 6 чол., «проти» </w:t>
      </w:r>
      <w:r w:rsidR="00F77242" w:rsidRPr="00EE4B54">
        <w:rPr>
          <w:rFonts w:ascii="Times New Roman" w:hAnsi="Times New Roman" w:cs="Times New Roman"/>
          <w:i/>
          <w:szCs w:val="28"/>
        </w:rPr>
        <w:t>– 0 чол., «утримались» – 0 чол.</w:t>
      </w:r>
    </w:p>
    <w:p w:rsidR="002708E1" w:rsidRPr="00EE4B54" w:rsidRDefault="002708E1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3B5843" w:rsidRPr="00EE4B54" w:rsidRDefault="003B5843" w:rsidP="00810082">
      <w:pPr>
        <w:ind w:firstLine="567"/>
        <w:jc w:val="both"/>
        <w:rPr>
          <w:szCs w:val="28"/>
          <w:lang w:val="uk-UA"/>
        </w:rPr>
      </w:pPr>
    </w:p>
    <w:p w:rsidR="00FD4E27" w:rsidRPr="00EE4B54" w:rsidRDefault="00FD4E27" w:rsidP="00810082">
      <w:pPr>
        <w:pStyle w:val="ac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EE4B54">
        <w:rPr>
          <w:b/>
          <w:sz w:val="28"/>
          <w:szCs w:val="28"/>
          <w:lang w:val="uk-UA"/>
        </w:rPr>
        <w:t xml:space="preserve">23. </w:t>
      </w:r>
      <w:r w:rsidR="000E2BEA" w:rsidRPr="00EE4B54">
        <w:rPr>
          <w:b/>
          <w:sz w:val="28"/>
          <w:szCs w:val="28"/>
          <w:lang w:val="uk-UA" w:eastAsia="ar-SA"/>
        </w:rPr>
        <w:t>Про Агенцію регіонального розвитку Рівненської області</w:t>
      </w:r>
      <w:r w:rsidRPr="00EE4B54">
        <w:rPr>
          <w:b/>
          <w:sz w:val="28"/>
          <w:szCs w:val="28"/>
          <w:lang w:val="uk-UA"/>
        </w:rPr>
        <w:t>.</w:t>
      </w:r>
    </w:p>
    <w:p w:rsidR="00A05A19" w:rsidRPr="00EE4B54" w:rsidRDefault="00A05A19" w:rsidP="00810082">
      <w:pPr>
        <w:ind w:firstLine="567"/>
        <w:jc w:val="both"/>
        <w:rPr>
          <w:sz w:val="16"/>
          <w:szCs w:val="16"/>
          <w:lang w:val="uk-UA"/>
        </w:rPr>
      </w:pPr>
    </w:p>
    <w:p w:rsidR="00A05A19" w:rsidRPr="00EE4B54" w:rsidRDefault="00A05A19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A05A19" w:rsidRPr="00EE4B54" w:rsidRDefault="000E2BEA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СОЛОГУБА Богдана Євстафійовича – керуючого справами виконавчого апарату обласної ради - керівника секретаріату, який ознайомив присутніх із суттю даного проекту рішення</w:t>
      </w:r>
      <w:r w:rsidR="00A05A19" w:rsidRPr="00EE4B54">
        <w:rPr>
          <w:i/>
          <w:szCs w:val="28"/>
          <w:lang w:val="uk-UA"/>
        </w:rPr>
        <w:t>.</w:t>
      </w:r>
    </w:p>
    <w:p w:rsidR="00A05A19" w:rsidRPr="00EE4B54" w:rsidRDefault="00A05A19" w:rsidP="00810082">
      <w:pPr>
        <w:ind w:firstLine="567"/>
        <w:jc w:val="both"/>
        <w:rPr>
          <w:sz w:val="16"/>
          <w:szCs w:val="16"/>
          <w:lang w:val="uk-UA"/>
        </w:rPr>
      </w:pPr>
    </w:p>
    <w:p w:rsidR="000E2BEA" w:rsidRPr="00EE4B54" w:rsidRDefault="000E2BEA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ВИСТУПИЛИ:</w:t>
      </w:r>
    </w:p>
    <w:p w:rsidR="000E2BEA" w:rsidRPr="00EE4B54" w:rsidRDefault="000E2BEA" w:rsidP="00810082">
      <w:pPr>
        <w:ind w:firstLine="567"/>
        <w:jc w:val="both"/>
        <w:rPr>
          <w:rStyle w:val="ad"/>
          <w:b w:val="0"/>
          <w:i/>
          <w:szCs w:val="28"/>
          <w:shd w:val="clear" w:color="auto" w:fill="FFFFFF"/>
          <w:lang w:val="uk-UA"/>
        </w:rPr>
      </w:pPr>
      <w:r w:rsidRPr="00EE4B54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EE4B54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EE4B54">
        <w:rPr>
          <w:i/>
          <w:szCs w:val="28"/>
          <w:lang w:val="uk-UA"/>
        </w:rPr>
        <w:t xml:space="preserve">остійної комісії обласної ради </w:t>
      </w:r>
      <w:r w:rsidRPr="00EE4B54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інфраструктури, який</w:t>
      </w:r>
      <w:r w:rsidRPr="00EE4B54">
        <w:rPr>
          <w:rStyle w:val="ad"/>
          <w:b w:val="0"/>
          <w:i/>
          <w:szCs w:val="28"/>
          <w:shd w:val="clear" w:color="auto" w:fill="FFFFFF"/>
          <w:lang w:val="uk-UA"/>
        </w:rPr>
        <w:t xml:space="preserve"> запропонував</w:t>
      </w:r>
      <w:r w:rsidR="00D57D90" w:rsidRPr="00EE4B54">
        <w:rPr>
          <w:rStyle w:val="ad"/>
          <w:b w:val="0"/>
          <w:i/>
          <w:szCs w:val="28"/>
          <w:shd w:val="clear" w:color="auto" w:fill="FFFFFF"/>
          <w:lang w:val="uk-UA"/>
        </w:rPr>
        <w:t xml:space="preserve"> виконавчому апарату обласної ради підготувати </w:t>
      </w:r>
      <w:r w:rsidR="00D57D90" w:rsidRPr="00EE4B54">
        <w:rPr>
          <w:rStyle w:val="af"/>
          <w:bCs/>
          <w:iCs w:val="0"/>
          <w:shd w:val="clear" w:color="auto" w:fill="FFFFFF"/>
          <w:lang w:val="uk-UA"/>
        </w:rPr>
        <w:t>деперсоніфікований проект рішення із зазначеного питання.</w:t>
      </w:r>
    </w:p>
    <w:p w:rsidR="000E2BEA" w:rsidRPr="00EE4B54" w:rsidRDefault="000E2BEA" w:rsidP="00810082">
      <w:pPr>
        <w:ind w:firstLine="567"/>
        <w:jc w:val="both"/>
        <w:rPr>
          <w:sz w:val="16"/>
          <w:szCs w:val="16"/>
          <w:lang w:val="uk-UA"/>
        </w:rPr>
      </w:pPr>
    </w:p>
    <w:p w:rsidR="00A05A19" w:rsidRPr="00EE4B54" w:rsidRDefault="00A05A19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D57D90" w:rsidRPr="00EE4B54" w:rsidRDefault="00D57D90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D57D90" w:rsidRPr="00EE4B54" w:rsidRDefault="00D57D90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В</w:t>
      </w:r>
      <w:r w:rsidRPr="00EE4B54">
        <w:rPr>
          <w:rStyle w:val="ad"/>
          <w:b w:val="0"/>
          <w:i/>
          <w:szCs w:val="28"/>
          <w:shd w:val="clear" w:color="auto" w:fill="FFFFFF"/>
          <w:lang w:val="uk-UA"/>
        </w:rPr>
        <w:t xml:space="preserve">иконавчому апарату обласної ради підготувати </w:t>
      </w:r>
      <w:r w:rsidRPr="00EE4B54">
        <w:rPr>
          <w:rStyle w:val="af"/>
          <w:bCs/>
          <w:iCs w:val="0"/>
          <w:shd w:val="clear" w:color="auto" w:fill="FFFFFF"/>
          <w:lang w:val="uk-UA"/>
        </w:rPr>
        <w:t>деперсоніфікований проект рішення із зазначеного питання</w:t>
      </w:r>
      <w:r w:rsidRPr="00EE4B54">
        <w:rPr>
          <w:i/>
          <w:szCs w:val="28"/>
          <w:shd w:val="clear" w:color="auto" w:fill="FFFFFF"/>
          <w:lang w:val="uk-UA"/>
        </w:rPr>
        <w:t>.</w:t>
      </w:r>
    </w:p>
    <w:p w:rsidR="00D57D90" w:rsidRPr="00EE4B54" w:rsidRDefault="00D57D90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05A19" w:rsidRPr="00EE4B54" w:rsidRDefault="00A05A19" w:rsidP="00810082">
      <w:pPr>
        <w:ind w:firstLine="567"/>
        <w:jc w:val="both"/>
        <w:rPr>
          <w:sz w:val="16"/>
          <w:szCs w:val="16"/>
          <w:lang w:val="uk-UA"/>
        </w:rPr>
      </w:pPr>
    </w:p>
    <w:p w:rsidR="00235F50" w:rsidRPr="00EE4B54" w:rsidRDefault="00235F50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b/>
          <w:szCs w:val="28"/>
          <w:u w:val="single"/>
          <w:lang w:val="uk-UA"/>
        </w:rPr>
        <w:t>ГОЛОСУВАЛИ:</w:t>
      </w:r>
      <w:r w:rsidRPr="00EE4B54">
        <w:rPr>
          <w:szCs w:val="28"/>
          <w:lang w:val="uk-UA"/>
        </w:rPr>
        <w:t xml:space="preserve"> «</w:t>
      </w:r>
      <w:r w:rsidRPr="00EE4B54">
        <w:rPr>
          <w:i/>
          <w:szCs w:val="28"/>
          <w:lang w:val="uk-UA"/>
        </w:rPr>
        <w:t xml:space="preserve">за» – </w:t>
      </w:r>
      <w:r w:rsidR="00D57D90" w:rsidRPr="00EE4B54">
        <w:rPr>
          <w:i/>
          <w:szCs w:val="28"/>
          <w:lang w:val="uk-UA"/>
        </w:rPr>
        <w:t>6</w:t>
      </w:r>
      <w:r w:rsidRPr="00EE4B54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A05A19" w:rsidRPr="00EE4B54" w:rsidRDefault="00A05A19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A05A19" w:rsidRPr="00EE4B54" w:rsidRDefault="00A05A19" w:rsidP="00810082">
      <w:pPr>
        <w:pStyle w:val="a7"/>
        <w:ind w:right="0" w:firstLine="567"/>
        <w:jc w:val="both"/>
        <w:rPr>
          <w:b w:val="0"/>
          <w:sz w:val="28"/>
          <w:szCs w:val="28"/>
          <w:lang w:val="uk-UA"/>
        </w:rPr>
      </w:pPr>
    </w:p>
    <w:p w:rsidR="00C50684" w:rsidRPr="00EE4B54" w:rsidRDefault="00C50684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EE4B54">
        <w:rPr>
          <w:b/>
          <w:sz w:val="28"/>
          <w:szCs w:val="28"/>
          <w:lang w:val="uk-UA"/>
        </w:rPr>
        <w:t xml:space="preserve">24. </w:t>
      </w:r>
      <w:r w:rsidR="006A61EA" w:rsidRPr="00EE4B54">
        <w:rPr>
          <w:b/>
          <w:sz w:val="28"/>
          <w:szCs w:val="28"/>
          <w:lang w:val="uk-UA"/>
        </w:rPr>
        <w:t>Про внесення змін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</w:t>
      </w:r>
      <w:r w:rsidRPr="00EE4B54">
        <w:rPr>
          <w:b/>
          <w:sz w:val="28"/>
          <w:szCs w:val="28"/>
          <w:shd w:val="clear" w:color="auto" w:fill="FFFFFF"/>
          <w:lang w:val="uk-UA"/>
        </w:rPr>
        <w:t>.</w:t>
      </w:r>
    </w:p>
    <w:p w:rsidR="00295735" w:rsidRPr="00EE4B54" w:rsidRDefault="00295735" w:rsidP="00810082">
      <w:pPr>
        <w:ind w:firstLine="567"/>
        <w:jc w:val="both"/>
        <w:rPr>
          <w:sz w:val="16"/>
          <w:szCs w:val="16"/>
          <w:lang w:val="uk-UA"/>
        </w:rPr>
      </w:pPr>
    </w:p>
    <w:p w:rsidR="00295735" w:rsidRPr="00EE4B54" w:rsidRDefault="00295735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6A61EA" w:rsidRPr="00EE4B54" w:rsidRDefault="006A61EA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СОЛОГУБА Богдана Євстафійовича – керуючого справами виконавчого апарату обласної ради - керівника секретаріату, який ознайомив присутніх із суттю даного проекту рішення.</w:t>
      </w:r>
    </w:p>
    <w:p w:rsidR="00710598" w:rsidRPr="00EE4B54" w:rsidRDefault="00710598" w:rsidP="00810082">
      <w:pPr>
        <w:ind w:firstLine="567"/>
        <w:jc w:val="both"/>
        <w:rPr>
          <w:sz w:val="16"/>
          <w:szCs w:val="16"/>
          <w:lang w:val="uk-UA"/>
        </w:rPr>
      </w:pPr>
    </w:p>
    <w:p w:rsidR="00295735" w:rsidRPr="00EE4B54" w:rsidRDefault="00295735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6A61EA" w:rsidRPr="00EE4B54" w:rsidRDefault="006A61EA" w:rsidP="00810082">
      <w:pPr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6A61EA" w:rsidRPr="00EE4B54" w:rsidRDefault="006A61EA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D05F13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6A61EA" w:rsidRPr="00EE4B54" w:rsidRDefault="006A61EA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95735" w:rsidRPr="00EE4B54" w:rsidRDefault="00295735" w:rsidP="00810082">
      <w:pPr>
        <w:ind w:firstLine="567"/>
        <w:jc w:val="both"/>
        <w:rPr>
          <w:sz w:val="16"/>
          <w:szCs w:val="16"/>
          <w:lang w:val="uk-UA"/>
        </w:rPr>
      </w:pPr>
    </w:p>
    <w:p w:rsidR="00657DB6" w:rsidRPr="00EE4B54" w:rsidRDefault="00657DB6" w:rsidP="00810082">
      <w:pPr>
        <w:ind w:firstLine="567"/>
        <w:jc w:val="both"/>
        <w:rPr>
          <w:i/>
          <w:szCs w:val="28"/>
          <w:lang w:val="uk-UA"/>
        </w:rPr>
      </w:pPr>
      <w:r w:rsidRPr="00EE4B54">
        <w:rPr>
          <w:b/>
          <w:szCs w:val="28"/>
          <w:u w:val="single"/>
          <w:lang w:val="uk-UA"/>
        </w:rPr>
        <w:t>ГОЛОСУВАЛИ:</w:t>
      </w:r>
      <w:r w:rsidRPr="00EE4B54">
        <w:rPr>
          <w:szCs w:val="28"/>
          <w:lang w:val="uk-UA"/>
        </w:rPr>
        <w:t xml:space="preserve"> «</w:t>
      </w:r>
      <w:r w:rsidRPr="00EE4B54">
        <w:rPr>
          <w:i/>
          <w:szCs w:val="28"/>
          <w:lang w:val="uk-UA"/>
        </w:rPr>
        <w:t xml:space="preserve">за» – </w:t>
      </w:r>
      <w:r w:rsidR="006A61EA" w:rsidRPr="00EE4B54">
        <w:rPr>
          <w:i/>
          <w:szCs w:val="28"/>
          <w:lang w:val="uk-UA"/>
        </w:rPr>
        <w:t>6</w:t>
      </w:r>
      <w:r w:rsidRPr="00EE4B54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295735" w:rsidRPr="00EE4B54" w:rsidRDefault="00295735" w:rsidP="00810082">
      <w:pPr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C30F2F" w:rsidRPr="00EE4B54" w:rsidRDefault="00C30F2F" w:rsidP="00810082">
      <w:pPr>
        <w:ind w:firstLine="567"/>
        <w:jc w:val="both"/>
        <w:rPr>
          <w:szCs w:val="28"/>
          <w:lang w:val="uk-UA"/>
        </w:rPr>
      </w:pPr>
    </w:p>
    <w:p w:rsidR="0008156A" w:rsidRPr="00EE4B54" w:rsidRDefault="0008156A" w:rsidP="00810082">
      <w:pPr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25. Про внесення змін до рішення Рівненської обласної ради від 25.10.2013 №</w:t>
      </w:r>
      <w:r w:rsidR="008C5687" w:rsidRPr="00EE4B54">
        <w:rPr>
          <w:b/>
          <w:szCs w:val="28"/>
          <w:lang w:val="uk-UA"/>
        </w:rPr>
        <w:t xml:space="preserve"> </w:t>
      </w:r>
      <w:r w:rsidRPr="00EE4B54">
        <w:rPr>
          <w:b/>
          <w:szCs w:val="28"/>
          <w:lang w:val="uk-UA"/>
        </w:rPr>
        <w:t xml:space="preserve">1035 «Про відчуження основних засобів, що обліковуються на </w:t>
      </w:r>
      <w:r w:rsidRPr="00EE4B54">
        <w:rPr>
          <w:b/>
          <w:szCs w:val="28"/>
          <w:lang w:val="uk-UA"/>
        </w:rPr>
        <w:lastRenderedPageBreak/>
        <w:t>балансі комунального підприємства «Рівнепаливо» Рівненської обласної ради та припинення юридичної особи».</w:t>
      </w:r>
    </w:p>
    <w:p w:rsidR="005C3AFA" w:rsidRPr="00EE4B54" w:rsidRDefault="005C3AFA" w:rsidP="00810082">
      <w:pPr>
        <w:ind w:firstLine="567"/>
        <w:jc w:val="both"/>
        <w:rPr>
          <w:sz w:val="16"/>
          <w:szCs w:val="16"/>
          <w:lang w:val="uk-UA"/>
        </w:rPr>
      </w:pPr>
    </w:p>
    <w:p w:rsidR="005C3AFA" w:rsidRPr="00EE4B54" w:rsidRDefault="005C3AFA" w:rsidP="00D05F1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5C3AFA" w:rsidRPr="00EE4B54" w:rsidRDefault="0008156A" w:rsidP="00D05F13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pacing w:val="-4"/>
          <w:szCs w:val="28"/>
          <w:lang w:val="uk-UA"/>
        </w:rPr>
        <w:t>НІЛАБОВИЧА Юрія Михайловича</w:t>
      </w:r>
      <w:r w:rsidRPr="00EE4B54">
        <w:rPr>
          <w:i/>
          <w:szCs w:val="28"/>
          <w:lang w:val="uk-UA"/>
        </w:rPr>
        <w:t xml:space="preserve">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="005C3AFA" w:rsidRPr="00EE4B54">
        <w:rPr>
          <w:i/>
          <w:szCs w:val="28"/>
          <w:lang w:val="uk-UA"/>
        </w:rPr>
        <w:t>, як</w:t>
      </w:r>
      <w:r w:rsidRPr="00EE4B54">
        <w:rPr>
          <w:i/>
          <w:szCs w:val="28"/>
          <w:lang w:val="uk-UA"/>
        </w:rPr>
        <w:t>ий</w:t>
      </w:r>
      <w:r w:rsidR="005C3AFA" w:rsidRPr="00EE4B54">
        <w:rPr>
          <w:i/>
          <w:szCs w:val="28"/>
          <w:lang w:val="uk-UA"/>
        </w:rPr>
        <w:t xml:space="preserve"> ознайоми</w:t>
      </w:r>
      <w:r w:rsidRPr="00EE4B54">
        <w:rPr>
          <w:i/>
          <w:szCs w:val="28"/>
          <w:lang w:val="uk-UA"/>
        </w:rPr>
        <w:t>в</w:t>
      </w:r>
      <w:r w:rsidR="005C3AFA" w:rsidRPr="00EE4B54">
        <w:rPr>
          <w:i/>
          <w:szCs w:val="28"/>
          <w:lang w:val="uk-UA"/>
        </w:rPr>
        <w:t xml:space="preserve"> присутніх </w:t>
      </w:r>
      <w:r w:rsidR="00244E84" w:rsidRPr="00EE4B54">
        <w:rPr>
          <w:i/>
          <w:szCs w:val="28"/>
          <w:lang w:val="uk-UA"/>
        </w:rPr>
        <w:t>і</w:t>
      </w:r>
      <w:r w:rsidR="005C3AFA" w:rsidRPr="00EE4B54">
        <w:rPr>
          <w:i/>
          <w:szCs w:val="28"/>
          <w:lang w:val="uk-UA"/>
        </w:rPr>
        <w:t xml:space="preserve">з суттю даного </w:t>
      </w:r>
      <w:r w:rsidR="00526DCE" w:rsidRPr="00EE4B54">
        <w:rPr>
          <w:i/>
          <w:szCs w:val="28"/>
          <w:lang w:val="uk-UA"/>
        </w:rPr>
        <w:t>п</w:t>
      </w:r>
      <w:r w:rsidRPr="00EE4B54">
        <w:rPr>
          <w:i/>
          <w:szCs w:val="28"/>
          <w:lang w:val="uk-UA"/>
        </w:rPr>
        <w:t>роекту рішення</w:t>
      </w:r>
      <w:r w:rsidR="005C3AFA" w:rsidRPr="00EE4B54">
        <w:rPr>
          <w:i/>
          <w:szCs w:val="28"/>
          <w:lang w:val="uk-UA"/>
        </w:rPr>
        <w:t>.</w:t>
      </w:r>
    </w:p>
    <w:p w:rsidR="00DE67CC" w:rsidRPr="00EE4B54" w:rsidRDefault="00DE67CC" w:rsidP="00D05F1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C3AFA" w:rsidRPr="00EE4B54" w:rsidRDefault="005C3AFA" w:rsidP="00D05F1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08156A" w:rsidRPr="00EE4B54" w:rsidRDefault="0008156A" w:rsidP="00D05F13">
      <w:pPr>
        <w:spacing w:line="235" w:lineRule="auto"/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08156A" w:rsidRPr="00EE4B54" w:rsidRDefault="0008156A" w:rsidP="00D05F13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D05F13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08156A" w:rsidRPr="00EE4B54" w:rsidRDefault="0008156A" w:rsidP="00D05F13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C3AFA" w:rsidRPr="00EE4B54" w:rsidRDefault="005C3AFA" w:rsidP="00D05F1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4082D" w:rsidRPr="00EE4B54" w:rsidRDefault="0054082D" w:rsidP="00D05F13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b/>
          <w:szCs w:val="28"/>
          <w:u w:val="single"/>
          <w:lang w:val="uk-UA"/>
        </w:rPr>
        <w:t>ГОЛОСУВАЛИ:</w:t>
      </w:r>
      <w:r w:rsidRPr="00EE4B54">
        <w:rPr>
          <w:szCs w:val="28"/>
          <w:lang w:val="uk-UA"/>
        </w:rPr>
        <w:t xml:space="preserve"> «</w:t>
      </w:r>
      <w:r w:rsidRPr="00EE4B54">
        <w:rPr>
          <w:i/>
          <w:szCs w:val="28"/>
          <w:lang w:val="uk-UA"/>
        </w:rPr>
        <w:t xml:space="preserve">за» – </w:t>
      </w:r>
      <w:r w:rsidR="0008156A" w:rsidRPr="00EE4B54">
        <w:rPr>
          <w:i/>
          <w:szCs w:val="28"/>
          <w:lang w:val="uk-UA"/>
        </w:rPr>
        <w:t>6</w:t>
      </w:r>
      <w:r w:rsidRPr="00EE4B54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5C3AFA" w:rsidRPr="00EE4B54" w:rsidRDefault="005C3AFA" w:rsidP="00D05F13">
      <w:pPr>
        <w:spacing w:line="235" w:lineRule="auto"/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C30F2F" w:rsidRPr="00EE4B54" w:rsidRDefault="00C30F2F" w:rsidP="00D05F13">
      <w:pPr>
        <w:spacing w:line="235" w:lineRule="auto"/>
        <w:ind w:firstLine="567"/>
        <w:jc w:val="both"/>
        <w:rPr>
          <w:szCs w:val="28"/>
          <w:lang w:val="uk-UA"/>
        </w:rPr>
      </w:pPr>
    </w:p>
    <w:p w:rsidR="008C5687" w:rsidRPr="00EE4B54" w:rsidRDefault="008C5687" w:rsidP="00D05F13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26. Про внесення змін до переліку об’єктів спільної власності територіальних громад області.</w:t>
      </w:r>
    </w:p>
    <w:p w:rsidR="005C79CC" w:rsidRPr="00EE4B54" w:rsidRDefault="005C79CC" w:rsidP="00D05F1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C79CC" w:rsidRPr="00EE4B54" w:rsidRDefault="005C79CC" w:rsidP="00D05F1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5C79CC" w:rsidRPr="00EE4B54" w:rsidRDefault="008C5687" w:rsidP="00D05F13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СОЛОГУБА Богдана Євстафійовича – керуючого справами виконавчого апарату обласної ради - керівника секретаріату</w:t>
      </w:r>
      <w:r w:rsidR="005C79CC" w:rsidRPr="00EE4B54">
        <w:rPr>
          <w:i/>
          <w:szCs w:val="28"/>
          <w:lang w:val="uk-UA"/>
        </w:rPr>
        <w:t>, як</w:t>
      </w:r>
      <w:r w:rsidR="00BB31F1" w:rsidRPr="00EE4B54">
        <w:rPr>
          <w:i/>
          <w:szCs w:val="28"/>
          <w:lang w:val="uk-UA"/>
        </w:rPr>
        <w:t>ий</w:t>
      </w:r>
      <w:r w:rsidR="005C79CC" w:rsidRPr="00EE4B54">
        <w:rPr>
          <w:i/>
          <w:szCs w:val="28"/>
          <w:lang w:val="uk-UA"/>
        </w:rPr>
        <w:t xml:space="preserve"> ознайоми</w:t>
      </w:r>
      <w:r w:rsidR="00BB31F1" w:rsidRPr="00EE4B54">
        <w:rPr>
          <w:i/>
          <w:szCs w:val="28"/>
          <w:lang w:val="uk-UA"/>
        </w:rPr>
        <w:t>в</w:t>
      </w:r>
      <w:r w:rsidR="005C79CC" w:rsidRPr="00EE4B54">
        <w:rPr>
          <w:i/>
          <w:szCs w:val="28"/>
          <w:lang w:val="uk-UA"/>
        </w:rPr>
        <w:t xml:space="preserve"> присутніх із суттю даного п</w:t>
      </w:r>
      <w:r w:rsidRPr="00EE4B54">
        <w:rPr>
          <w:i/>
          <w:szCs w:val="28"/>
          <w:lang w:val="uk-UA"/>
        </w:rPr>
        <w:t>роекту рішення</w:t>
      </w:r>
      <w:r w:rsidR="005C79CC" w:rsidRPr="00EE4B54">
        <w:rPr>
          <w:i/>
          <w:szCs w:val="28"/>
          <w:lang w:val="uk-UA"/>
        </w:rPr>
        <w:t>.</w:t>
      </w:r>
    </w:p>
    <w:p w:rsidR="005C79CC" w:rsidRPr="00EE4B54" w:rsidRDefault="005C79CC" w:rsidP="00D05F1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C79CC" w:rsidRPr="00EE4B54" w:rsidRDefault="005C79CC" w:rsidP="00D05F1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8C5687" w:rsidRPr="00EE4B54" w:rsidRDefault="008C5687" w:rsidP="00D05F13">
      <w:pPr>
        <w:spacing w:line="235" w:lineRule="auto"/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8C5687" w:rsidRPr="00EE4B54" w:rsidRDefault="008C5687" w:rsidP="00D05F13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D05F13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8C5687" w:rsidRPr="00EE4B54" w:rsidRDefault="008C5687" w:rsidP="00D05F13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C79CC" w:rsidRPr="00EE4B54" w:rsidRDefault="005C79CC" w:rsidP="00D05F1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C79CC" w:rsidRPr="00EE4B54" w:rsidRDefault="005C79CC" w:rsidP="00D05F13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b/>
          <w:szCs w:val="28"/>
          <w:u w:val="single"/>
          <w:lang w:val="uk-UA"/>
        </w:rPr>
        <w:t>ГОЛОСУВАЛИ:</w:t>
      </w:r>
      <w:r w:rsidRPr="00EE4B54">
        <w:rPr>
          <w:szCs w:val="28"/>
          <w:lang w:val="uk-UA"/>
        </w:rPr>
        <w:t xml:space="preserve"> «</w:t>
      </w:r>
      <w:r w:rsidRPr="00EE4B54">
        <w:rPr>
          <w:i/>
          <w:szCs w:val="28"/>
          <w:lang w:val="uk-UA"/>
        </w:rPr>
        <w:t xml:space="preserve">за» – </w:t>
      </w:r>
      <w:r w:rsidR="008C5687" w:rsidRPr="00EE4B54">
        <w:rPr>
          <w:i/>
          <w:szCs w:val="28"/>
          <w:lang w:val="uk-UA"/>
        </w:rPr>
        <w:t>6</w:t>
      </w:r>
      <w:r w:rsidRPr="00EE4B54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5C79CC" w:rsidRPr="00EE4B54" w:rsidRDefault="005C79CC" w:rsidP="00D05F13">
      <w:pPr>
        <w:spacing w:line="235" w:lineRule="auto"/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5C79CC" w:rsidRPr="00EE4B54" w:rsidRDefault="005C79CC" w:rsidP="00D05F13">
      <w:pPr>
        <w:pStyle w:val="42"/>
        <w:shd w:val="clear" w:color="auto" w:fill="auto"/>
        <w:spacing w:before="0" w:after="0" w:line="235" w:lineRule="auto"/>
        <w:ind w:firstLine="567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:lang w:val="uk-UA"/>
        </w:rPr>
      </w:pPr>
    </w:p>
    <w:p w:rsidR="005C79CC" w:rsidRPr="00EE4B54" w:rsidRDefault="005C79CC" w:rsidP="00D05F13">
      <w:pPr>
        <w:pStyle w:val="42"/>
        <w:shd w:val="clear" w:color="auto" w:fill="auto"/>
        <w:spacing w:before="0" w:after="0" w:line="235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 w:val="0"/>
          <w:spacing w:val="0"/>
          <w:sz w:val="28"/>
          <w:szCs w:val="28"/>
          <w:lang w:val="uk-UA"/>
        </w:rPr>
        <w:t xml:space="preserve">27. </w:t>
      </w:r>
      <w:r w:rsidR="008C5687" w:rsidRPr="00EE4B54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Про внесення змін до Регламенту </w:t>
      </w:r>
      <w:r w:rsidR="008C5687" w:rsidRPr="00EE4B54">
        <w:rPr>
          <w:rFonts w:ascii="Times New Roman" w:hAnsi="Times New Roman" w:cs="Times New Roman"/>
          <w:bCs w:val="0"/>
          <w:i w:val="0"/>
          <w:sz w:val="28"/>
          <w:szCs w:val="28"/>
          <w:lang w:val="uk-UA"/>
        </w:rPr>
        <w:t>Рівненської обласної ради сьомого скликання</w:t>
      </w:r>
      <w:r w:rsidRPr="00EE4B54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250060" w:rsidRPr="00EE4B54" w:rsidRDefault="00250060" w:rsidP="00D05F1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250060" w:rsidRPr="00EE4B54" w:rsidRDefault="00250060" w:rsidP="00D05F1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8C5687" w:rsidRPr="00EE4B54" w:rsidRDefault="008C5687" w:rsidP="00D05F13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СОЛОГУБА Богдана Євстафійовича – керуючого справами виконавчого апарату обласної ради - керівника секретаріату, який ознайомив присутніх із суттю даного проекту рішення.</w:t>
      </w:r>
    </w:p>
    <w:p w:rsidR="00250060" w:rsidRPr="00EE4B54" w:rsidRDefault="00250060" w:rsidP="00D05F1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250060" w:rsidRPr="00EE4B54" w:rsidRDefault="00250060" w:rsidP="00D05F1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8C5687" w:rsidRPr="00EE4B54" w:rsidRDefault="008C5687" w:rsidP="00D05F13">
      <w:pPr>
        <w:spacing w:line="235" w:lineRule="auto"/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8C5687" w:rsidRPr="00EE4B54" w:rsidRDefault="008C5687" w:rsidP="00D05F13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D05F13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8C5687" w:rsidRPr="00EE4B54" w:rsidRDefault="008C5687" w:rsidP="00D05F13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50060" w:rsidRPr="00EE4B54" w:rsidRDefault="00250060" w:rsidP="00D05F1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250060" w:rsidRPr="00EE4B54" w:rsidRDefault="00250060" w:rsidP="00D05F13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b/>
          <w:szCs w:val="28"/>
          <w:u w:val="single"/>
          <w:lang w:val="uk-UA"/>
        </w:rPr>
        <w:t>ГОЛОСУВАЛИ:</w:t>
      </w:r>
      <w:r w:rsidRPr="00EE4B54">
        <w:rPr>
          <w:szCs w:val="28"/>
          <w:lang w:val="uk-UA"/>
        </w:rPr>
        <w:t xml:space="preserve"> «</w:t>
      </w:r>
      <w:r w:rsidRPr="00EE4B54">
        <w:rPr>
          <w:i/>
          <w:szCs w:val="28"/>
          <w:lang w:val="uk-UA"/>
        </w:rPr>
        <w:t xml:space="preserve">за» – </w:t>
      </w:r>
      <w:r w:rsidR="008C5687" w:rsidRPr="00EE4B54">
        <w:rPr>
          <w:i/>
          <w:szCs w:val="28"/>
          <w:lang w:val="uk-UA"/>
        </w:rPr>
        <w:t>6</w:t>
      </w:r>
      <w:r w:rsidRPr="00EE4B54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250060" w:rsidRPr="00EE4B54" w:rsidRDefault="00250060" w:rsidP="00D05F13">
      <w:pPr>
        <w:spacing w:line="235" w:lineRule="auto"/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CB6120" w:rsidRPr="00EE4B54" w:rsidRDefault="00CB6120" w:rsidP="0022150A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lastRenderedPageBreak/>
        <w:t xml:space="preserve">28. Про внесення змін до Регламенту </w:t>
      </w:r>
      <w:r w:rsidRPr="00EE4B54">
        <w:rPr>
          <w:b/>
          <w:bCs/>
          <w:szCs w:val="28"/>
          <w:lang w:val="uk-UA"/>
        </w:rPr>
        <w:t>Рівненської обласної ради сьомого скликання.</w:t>
      </w:r>
    </w:p>
    <w:p w:rsidR="00250060" w:rsidRPr="00EE4B54" w:rsidRDefault="00250060" w:rsidP="0022150A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250060" w:rsidRPr="00EE4B54" w:rsidRDefault="00250060" w:rsidP="0022150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250060" w:rsidRPr="00EE4B54" w:rsidRDefault="00CB6120" w:rsidP="0022150A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bCs/>
          <w:i/>
          <w:szCs w:val="28"/>
          <w:lang w:val="uk-UA"/>
        </w:rPr>
        <w:t>ФАЙФУРУ Богдана Михайловича – секретаря</w:t>
      </w:r>
      <w:r w:rsidR="00250060" w:rsidRPr="00EE4B54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="00250060" w:rsidRPr="00EE4B54">
        <w:rPr>
          <w:i/>
          <w:szCs w:val="28"/>
          <w:lang w:val="uk-UA"/>
        </w:rPr>
        <w:t xml:space="preserve">остійної комісії обласної ради </w:t>
      </w:r>
      <w:r w:rsidR="00250060" w:rsidRPr="00EE4B54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250060" w:rsidRPr="00EE4B54">
        <w:rPr>
          <w:i/>
          <w:szCs w:val="28"/>
          <w:lang w:val="uk-UA"/>
        </w:rPr>
        <w:t>, який ознайомив присутніх із суттю даного п</w:t>
      </w:r>
      <w:r w:rsidRPr="00EE4B54">
        <w:rPr>
          <w:i/>
          <w:szCs w:val="28"/>
          <w:lang w:val="uk-UA"/>
        </w:rPr>
        <w:t>роекту рішення</w:t>
      </w:r>
      <w:r w:rsidR="00250060" w:rsidRPr="00EE4B54">
        <w:rPr>
          <w:i/>
          <w:szCs w:val="28"/>
          <w:lang w:val="uk-UA"/>
        </w:rPr>
        <w:t>.</w:t>
      </w:r>
    </w:p>
    <w:p w:rsidR="00250060" w:rsidRPr="00EE4B54" w:rsidRDefault="00250060" w:rsidP="0022150A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250060" w:rsidRPr="00EE4B54" w:rsidRDefault="00250060" w:rsidP="0022150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CB6120" w:rsidRPr="00EE4B54" w:rsidRDefault="00CB6120" w:rsidP="0022150A">
      <w:pPr>
        <w:spacing w:line="235" w:lineRule="auto"/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CB6120" w:rsidRPr="00EE4B54" w:rsidRDefault="00CB6120" w:rsidP="0022150A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22150A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CB6120" w:rsidRPr="00EE4B54" w:rsidRDefault="00CB6120" w:rsidP="0022150A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50060" w:rsidRPr="00EE4B54" w:rsidRDefault="00250060" w:rsidP="0022150A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250060" w:rsidRPr="00EE4B54" w:rsidRDefault="00250060" w:rsidP="0022150A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b/>
          <w:szCs w:val="28"/>
          <w:u w:val="single"/>
          <w:lang w:val="uk-UA"/>
        </w:rPr>
        <w:t>ГОЛОСУВАЛИ:</w:t>
      </w:r>
      <w:r w:rsidRPr="00EE4B54">
        <w:rPr>
          <w:szCs w:val="28"/>
          <w:lang w:val="uk-UA"/>
        </w:rPr>
        <w:t xml:space="preserve"> «</w:t>
      </w:r>
      <w:r w:rsidRPr="00EE4B54">
        <w:rPr>
          <w:i/>
          <w:szCs w:val="28"/>
          <w:lang w:val="uk-UA"/>
        </w:rPr>
        <w:t xml:space="preserve">за» – </w:t>
      </w:r>
      <w:r w:rsidR="00CB6120" w:rsidRPr="00EE4B54">
        <w:rPr>
          <w:i/>
          <w:szCs w:val="28"/>
          <w:lang w:val="uk-UA"/>
        </w:rPr>
        <w:t>6</w:t>
      </w:r>
      <w:r w:rsidRPr="00EE4B54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250060" w:rsidRPr="00EE4B54" w:rsidRDefault="00250060" w:rsidP="0022150A">
      <w:pPr>
        <w:spacing w:line="235" w:lineRule="auto"/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250060" w:rsidRPr="00EE4B54" w:rsidRDefault="00250060" w:rsidP="0022150A">
      <w:pPr>
        <w:pStyle w:val="42"/>
        <w:shd w:val="clear" w:color="auto" w:fill="auto"/>
        <w:spacing w:before="0" w:after="0" w:line="235" w:lineRule="auto"/>
        <w:ind w:firstLine="567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:lang w:val="uk-UA"/>
        </w:rPr>
      </w:pPr>
    </w:p>
    <w:p w:rsidR="005C79CC" w:rsidRPr="00EE4B54" w:rsidRDefault="00CB6120" w:rsidP="0022150A">
      <w:pPr>
        <w:pStyle w:val="42"/>
        <w:shd w:val="clear" w:color="auto" w:fill="auto"/>
        <w:spacing w:before="0" w:after="0" w:line="235" w:lineRule="auto"/>
        <w:ind w:firstLine="567"/>
        <w:jc w:val="both"/>
        <w:rPr>
          <w:rFonts w:ascii="Times New Roman" w:hAnsi="Times New Roman" w:cs="Times New Roman"/>
          <w:i w:val="0"/>
          <w:spacing w:val="0"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i w:val="0"/>
          <w:sz w:val="28"/>
          <w:szCs w:val="28"/>
          <w:lang w:val="uk-UA"/>
        </w:rPr>
        <w:t>29. Про поновлення і дострокове припинення повноважень та звільнення з посади голови Рівненської обласної ради Ковальчука Володимира Олександровича.</w:t>
      </w:r>
    </w:p>
    <w:p w:rsidR="00FE0B09" w:rsidRPr="00EE4B54" w:rsidRDefault="00FE0B09" w:rsidP="0022150A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FE0B09" w:rsidRPr="00EE4B54" w:rsidRDefault="00FE0B09" w:rsidP="0022150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CB6120" w:rsidRPr="00EE4B54" w:rsidRDefault="00CB6120" w:rsidP="0022150A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bCs/>
          <w:i/>
          <w:szCs w:val="28"/>
          <w:lang w:val="uk-UA"/>
        </w:rPr>
        <w:t>ФАЙФУРУ Богдана Михайловича – секретаря</w:t>
      </w:r>
      <w:r w:rsidRPr="00EE4B54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EE4B54">
        <w:rPr>
          <w:i/>
          <w:szCs w:val="28"/>
          <w:lang w:val="uk-UA"/>
        </w:rPr>
        <w:t xml:space="preserve">остійної комісії обласної ради </w:t>
      </w:r>
      <w:r w:rsidRPr="00EE4B54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EE4B54">
        <w:rPr>
          <w:i/>
          <w:szCs w:val="28"/>
          <w:lang w:val="uk-UA"/>
        </w:rPr>
        <w:t>, який ознайомив присутніх із суттю даного проекту рішення.</w:t>
      </w:r>
    </w:p>
    <w:p w:rsidR="00FE0B09" w:rsidRPr="00EE4B54" w:rsidRDefault="00FE0B09" w:rsidP="0022150A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FE0B09" w:rsidRPr="00EE4B54" w:rsidRDefault="00FE0B09" w:rsidP="0022150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CB6120" w:rsidRPr="00EE4B54" w:rsidRDefault="00CB6120" w:rsidP="0022150A">
      <w:pPr>
        <w:spacing w:line="235" w:lineRule="auto"/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CB6120" w:rsidRPr="00EE4B54" w:rsidRDefault="00CB6120" w:rsidP="0022150A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22150A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CB6120" w:rsidRPr="00EE4B54" w:rsidRDefault="00CB6120" w:rsidP="0022150A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E0B09" w:rsidRPr="00EE4B54" w:rsidRDefault="00FE0B09" w:rsidP="0022150A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FE0B09" w:rsidRPr="00EE4B54" w:rsidRDefault="00FE0B09" w:rsidP="0022150A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b/>
          <w:szCs w:val="28"/>
          <w:u w:val="single"/>
          <w:lang w:val="uk-UA"/>
        </w:rPr>
        <w:t>ГОЛОСУВАЛИ:</w:t>
      </w:r>
      <w:r w:rsidRPr="00EE4B54">
        <w:rPr>
          <w:szCs w:val="28"/>
          <w:lang w:val="uk-UA"/>
        </w:rPr>
        <w:t xml:space="preserve"> «</w:t>
      </w:r>
      <w:r w:rsidRPr="00EE4B54">
        <w:rPr>
          <w:i/>
          <w:szCs w:val="28"/>
          <w:lang w:val="uk-UA"/>
        </w:rPr>
        <w:t xml:space="preserve">за» – </w:t>
      </w:r>
      <w:r w:rsidR="00CB6120" w:rsidRPr="00EE4B54">
        <w:rPr>
          <w:i/>
          <w:szCs w:val="28"/>
          <w:lang w:val="uk-UA"/>
        </w:rPr>
        <w:t>6</w:t>
      </w:r>
      <w:r w:rsidRPr="00EE4B54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FE0B09" w:rsidRPr="00EE4B54" w:rsidRDefault="00FE0B09" w:rsidP="0022150A">
      <w:pPr>
        <w:spacing w:line="235" w:lineRule="auto"/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FE0B09" w:rsidRPr="00EE4B54" w:rsidRDefault="00FE0B09" w:rsidP="0022150A">
      <w:pPr>
        <w:pStyle w:val="42"/>
        <w:shd w:val="clear" w:color="auto" w:fill="auto"/>
        <w:spacing w:before="0" w:after="0" w:line="235" w:lineRule="auto"/>
        <w:ind w:firstLine="567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:lang w:val="uk-UA"/>
        </w:rPr>
      </w:pPr>
    </w:p>
    <w:p w:rsidR="005C79CC" w:rsidRPr="00EE4B54" w:rsidRDefault="006D2058" w:rsidP="0022150A">
      <w:pPr>
        <w:pStyle w:val="42"/>
        <w:shd w:val="clear" w:color="auto" w:fill="auto"/>
        <w:spacing w:before="0" w:after="0" w:line="235" w:lineRule="auto"/>
        <w:ind w:firstLine="567"/>
        <w:jc w:val="both"/>
        <w:rPr>
          <w:rFonts w:ascii="Times New Roman" w:hAnsi="Times New Roman" w:cs="Times New Roman"/>
          <w:i w:val="0"/>
          <w:spacing w:val="0"/>
          <w:sz w:val="28"/>
          <w:szCs w:val="28"/>
          <w:lang w:val="uk-UA"/>
        </w:rPr>
      </w:pPr>
      <w:r w:rsidRPr="00EE4B54">
        <w:rPr>
          <w:rFonts w:ascii="Times New Roman" w:hAnsi="Times New Roman" w:cs="Times New Roman"/>
          <w:bCs w:val="0"/>
          <w:i w:val="0"/>
          <w:sz w:val="28"/>
          <w:szCs w:val="28"/>
          <w:bdr w:val="none" w:sz="0" w:space="0" w:color="auto" w:frame="1"/>
          <w:lang w:val="uk-UA"/>
        </w:rPr>
        <w:t>30. Про поновлення Ковальчука Володимира Олександровича на посаді голови Рівненської обласної ради сьомого скликання</w:t>
      </w:r>
      <w:r w:rsidR="005C79CC" w:rsidRPr="00EE4B54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365CB9" w:rsidRPr="00EE4B54" w:rsidRDefault="00365CB9" w:rsidP="0022150A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365CB9" w:rsidRPr="00EE4B54" w:rsidRDefault="00365CB9" w:rsidP="0022150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CB2726" w:rsidRPr="00EE4B54" w:rsidRDefault="00CB2726" w:rsidP="0022150A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СОЛОГУБА Богдана Євстафійовича – керуючого справами виконавчого апарату обласної ради - керівника секретаріату, який ознайомив присутніх із суттю даного проекту рішення.</w:t>
      </w:r>
    </w:p>
    <w:p w:rsidR="00365CB9" w:rsidRPr="00EE4B54" w:rsidRDefault="00365CB9" w:rsidP="0022150A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365CB9" w:rsidRPr="00EE4B54" w:rsidRDefault="00365CB9" w:rsidP="0022150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CB2726" w:rsidRPr="00EE4B54" w:rsidRDefault="00CB2726" w:rsidP="0022150A">
      <w:pPr>
        <w:spacing w:line="235" w:lineRule="auto"/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CB2726" w:rsidRPr="00EE4B54" w:rsidRDefault="00CB2726" w:rsidP="0022150A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22150A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CB2726" w:rsidRPr="00EE4B54" w:rsidRDefault="00CB2726" w:rsidP="0022150A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65CB9" w:rsidRPr="00EE4B54" w:rsidRDefault="00365CB9" w:rsidP="0022150A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365CB9" w:rsidRPr="00EE4B54" w:rsidRDefault="00365CB9" w:rsidP="0022150A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b/>
          <w:szCs w:val="28"/>
          <w:u w:val="single"/>
          <w:lang w:val="uk-UA"/>
        </w:rPr>
        <w:t>ГОЛОСУВАЛИ:</w:t>
      </w:r>
      <w:r w:rsidRPr="00EE4B54">
        <w:rPr>
          <w:szCs w:val="28"/>
          <w:lang w:val="uk-UA"/>
        </w:rPr>
        <w:t xml:space="preserve"> «</w:t>
      </w:r>
      <w:r w:rsidRPr="00EE4B54">
        <w:rPr>
          <w:i/>
          <w:szCs w:val="28"/>
          <w:lang w:val="uk-UA"/>
        </w:rPr>
        <w:t xml:space="preserve">за» – </w:t>
      </w:r>
      <w:r w:rsidR="00CB2726" w:rsidRPr="00EE4B54">
        <w:rPr>
          <w:i/>
          <w:szCs w:val="28"/>
          <w:lang w:val="uk-UA"/>
        </w:rPr>
        <w:t>6</w:t>
      </w:r>
      <w:r w:rsidRPr="00EE4B54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365CB9" w:rsidRPr="00EE4B54" w:rsidRDefault="00365CB9" w:rsidP="0022150A">
      <w:pPr>
        <w:spacing w:line="235" w:lineRule="auto"/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5C79CC" w:rsidRPr="00EE4B54" w:rsidRDefault="00C21A88" w:rsidP="00015CAE">
      <w:pPr>
        <w:pStyle w:val="ac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EE4B54">
        <w:rPr>
          <w:b/>
          <w:sz w:val="28"/>
          <w:szCs w:val="28"/>
          <w:lang w:val="uk-UA"/>
        </w:rPr>
        <w:lastRenderedPageBreak/>
        <w:t>31. Про дострокове припинення повноважень та звільнення з посади голови Рівненської обласної ради Корнійчука Олександра Васильовича</w:t>
      </w:r>
      <w:r w:rsidR="005C79CC" w:rsidRPr="00EE4B54">
        <w:rPr>
          <w:b/>
          <w:sz w:val="28"/>
          <w:szCs w:val="28"/>
          <w:lang w:val="uk-UA"/>
        </w:rPr>
        <w:t>.</w:t>
      </w:r>
    </w:p>
    <w:p w:rsidR="009D2CDE" w:rsidRPr="00EE4B54" w:rsidRDefault="009D2CDE" w:rsidP="00015CAE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9D2CDE" w:rsidRPr="00EE4B54" w:rsidRDefault="009D2CDE" w:rsidP="00015CAE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C21A88" w:rsidRPr="00EE4B54" w:rsidRDefault="00C21A88" w:rsidP="00015CAE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bCs/>
          <w:i/>
          <w:szCs w:val="28"/>
          <w:lang w:val="uk-UA"/>
        </w:rPr>
        <w:t>ФАЙФУРУ Богдана Михайловича – секретаря</w:t>
      </w:r>
      <w:r w:rsidRPr="00EE4B54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EE4B54">
        <w:rPr>
          <w:i/>
          <w:szCs w:val="28"/>
          <w:lang w:val="uk-UA"/>
        </w:rPr>
        <w:t xml:space="preserve">остійної комісії обласної ради </w:t>
      </w:r>
      <w:r w:rsidRPr="00EE4B54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EE4B54">
        <w:rPr>
          <w:i/>
          <w:szCs w:val="28"/>
          <w:lang w:val="uk-UA"/>
        </w:rPr>
        <w:t>, який ознайомив присутніх із суттю даного проекту рішення.</w:t>
      </w:r>
    </w:p>
    <w:p w:rsidR="009D2CDE" w:rsidRPr="00EE4B54" w:rsidRDefault="009D2CDE" w:rsidP="00015CAE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9D2CDE" w:rsidRPr="00EE4B54" w:rsidRDefault="009D2CDE" w:rsidP="00015CAE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C21A88" w:rsidRPr="00EE4B54" w:rsidRDefault="00C21A88" w:rsidP="00015CAE">
      <w:pPr>
        <w:spacing w:line="235" w:lineRule="auto"/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C21A88" w:rsidRPr="00EE4B54" w:rsidRDefault="00C21A88" w:rsidP="00015CAE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3A7C59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C21A88" w:rsidRPr="00EE4B54" w:rsidRDefault="00C21A88" w:rsidP="00015CAE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D2CDE" w:rsidRPr="00EE4B54" w:rsidRDefault="009D2CDE" w:rsidP="00015CAE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9D2CDE" w:rsidRPr="00EE4B54" w:rsidRDefault="009D2CDE" w:rsidP="00015CAE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b/>
          <w:szCs w:val="28"/>
          <w:u w:val="single"/>
          <w:lang w:val="uk-UA"/>
        </w:rPr>
        <w:t>ГОЛОСУВАЛИ:</w:t>
      </w:r>
      <w:r w:rsidRPr="00EE4B54">
        <w:rPr>
          <w:szCs w:val="28"/>
          <w:lang w:val="uk-UA"/>
        </w:rPr>
        <w:t xml:space="preserve"> «</w:t>
      </w:r>
      <w:r w:rsidRPr="00EE4B54">
        <w:rPr>
          <w:i/>
          <w:szCs w:val="28"/>
          <w:lang w:val="uk-UA"/>
        </w:rPr>
        <w:t xml:space="preserve">за» – </w:t>
      </w:r>
      <w:r w:rsidR="00C21A88" w:rsidRPr="00EE4B54">
        <w:rPr>
          <w:i/>
          <w:szCs w:val="28"/>
          <w:lang w:val="uk-UA"/>
        </w:rPr>
        <w:t>6</w:t>
      </w:r>
      <w:r w:rsidRPr="00EE4B54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9D2CDE" w:rsidRPr="00EE4B54" w:rsidRDefault="009D2CDE" w:rsidP="00015CAE">
      <w:pPr>
        <w:spacing w:line="235" w:lineRule="auto"/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9D2CDE" w:rsidRPr="00EE4B54" w:rsidRDefault="009D2CDE" w:rsidP="00015CAE">
      <w:pPr>
        <w:pStyle w:val="a7"/>
        <w:spacing w:line="235" w:lineRule="auto"/>
        <w:ind w:right="0" w:firstLine="567"/>
        <w:jc w:val="both"/>
        <w:rPr>
          <w:b w:val="0"/>
          <w:sz w:val="28"/>
          <w:szCs w:val="28"/>
          <w:lang w:val="uk-UA"/>
        </w:rPr>
      </w:pPr>
    </w:p>
    <w:p w:rsidR="00922702" w:rsidRPr="00EE4B54" w:rsidRDefault="00922702" w:rsidP="00015CAE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>32. Про звернення Рівненської обласної ради до Президента України, Верховної Ради України та Кабінету Міністрів України щодо відміни акцизного збору на вантажні, легкові автомобілі та автобуси.</w:t>
      </w:r>
    </w:p>
    <w:p w:rsidR="00966765" w:rsidRPr="00EE4B54" w:rsidRDefault="00966765" w:rsidP="00015CAE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966765" w:rsidRPr="00EE4B54" w:rsidRDefault="00966765" w:rsidP="00015CAE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966765" w:rsidRPr="00EE4B54" w:rsidRDefault="00922702" w:rsidP="00015CAE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 xml:space="preserve">АЛЕКСЕЙЧУКА </w:t>
      </w:r>
      <w:r w:rsidRPr="00EE4B54">
        <w:rPr>
          <w:bCs/>
          <w:i/>
          <w:szCs w:val="28"/>
          <w:bdr w:val="none" w:sz="0" w:space="0" w:color="auto" w:frame="1"/>
          <w:lang w:val="uk-UA"/>
        </w:rPr>
        <w:t>Анатолія Антоновича</w:t>
      </w:r>
      <w:r w:rsidRPr="00EE4B54">
        <w:rPr>
          <w:i/>
          <w:szCs w:val="28"/>
          <w:lang w:val="uk-UA"/>
        </w:rPr>
        <w:t xml:space="preserve"> – депутата обласної ради</w:t>
      </w:r>
      <w:r w:rsidR="00966765" w:rsidRPr="00EE4B54">
        <w:rPr>
          <w:i/>
          <w:szCs w:val="28"/>
          <w:lang w:val="uk-UA"/>
        </w:rPr>
        <w:t>, який ознайомив присутніх із суттю даного п</w:t>
      </w:r>
      <w:r w:rsidRPr="00EE4B54">
        <w:rPr>
          <w:i/>
          <w:szCs w:val="28"/>
          <w:lang w:val="uk-UA"/>
        </w:rPr>
        <w:t>роекту рішення</w:t>
      </w:r>
      <w:r w:rsidR="00966765" w:rsidRPr="00EE4B54">
        <w:rPr>
          <w:i/>
          <w:szCs w:val="28"/>
          <w:lang w:val="uk-UA"/>
        </w:rPr>
        <w:t>.</w:t>
      </w:r>
    </w:p>
    <w:p w:rsidR="00966765" w:rsidRPr="00EE4B54" w:rsidRDefault="00966765" w:rsidP="00015CAE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966765" w:rsidRPr="00EE4B54" w:rsidRDefault="00966765" w:rsidP="00015CAE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922702" w:rsidRPr="00EE4B54" w:rsidRDefault="00922702" w:rsidP="00015CAE">
      <w:pPr>
        <w:spacing w:line="235" w:lineRule="auto"/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922702" w:rsidRPr="00EE4B54" w:rsidRDefault="00922702" w:rsidP="00015CAE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</w:t>
      </w:r>
      <w:r w:rsidR="003A7C59" w:rsidRPr="00EE4B54">
        <w:rPr>
          <w:i/>
          <w:szCs w:val="28"/>
          <w:lang w:val="uk-UA"/>
        </w:rPr>
        <w:t>я</w:t>
      </w:r>
      <w:r w:rsidRPr="00EE4B54">
        <w:rPr>
          <w:i/>
          <w:szCs w:val="28"/>
          <w:lang w:val="uk-UA"/>
        </w:rPr>
        <w:t xml:space="preserve"> з проектом рішення з цього питання.</w:t>
      </w:r>
    </w:p>
    <w:p w:rsidR="00922702" w:rsidRPr="00EE4B54" w:rsidRDefault="00922702" w:rsidP="00015CAE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66765" w:rsidRPr="00EE4B54" w:rsidRDefault="00966765" w:rsidP="00015CAE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966765" w:rsidRPr="00EE4B54" w:rsidRDefault="00966765" w:rsidP="00015CAE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b/>
          <w:szCs w:val="28"/>
          <w:u w:val="single"/>
          <w:lang w:val="uk-UA"/>
        </w:rPr>
        <w:t>ГОЛОСУВАЛИ:</w:t>
      </w:r>
      <w:r w:rsidRPr="00EE4B54">
        <w:rPr>
          <w:szCs w:val="28"/>
          <w:lang w:val="uk-UA"/>
        </w:rPr>
        <w:t xml:space="preserve"> «</w:t>
      </w:r>
      <w:r w:rsidRPr="00EE4B54">
        <w:rPr>
          <w:i/>
          <w:szCs w:val="28"/>
          <w:lang w:val="uk-UA"/>
        </w:rPr>
        <w:t xml:space="preserve">за» – </w:t>
      </w:r>
      <w:r w:rsidR="00922702" w:rsidRPr="00EE4B54">
        <w:rPr>
          <w:i/>
          <w:szCs w:val="28"/>
          <w:lang w:val="uk-UA"/>
        </w:rPr>
        <w:t>6</w:t>
      </w:r>
      <w:r w:rsidRPr="00EE4B54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966765" w:rsidRPr="00EE4B54" w:rsidRDefault="00966765" w:rsidP="00015CAE">
      <w:pPr>
        <w:spacing w:line="235" w:lineRule="auto"/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966765" w:rsidRPr="00EE4B54" w:rsidRDefault="00966765" w:rsidP="00015CAE">
      <w:pPr>
        <w:pStyle w:val="a7"/>
        <w:spacing w:line="235" w:lineRule="auto"/>
        <w:ind w:right="0" w:firstLine="567"/>
        <w:jc w:val="both"/>
        <w:rPr>
          <w:b w:val="0"/>
          <w:sz w:val="28"/>
          <w:szCs w:val="28"/>
          <w:lang w:val="uk-UA"/>
        </w:rPr>
      </w:pPr>
    </w:p>
    <w:p w:rsidR="005C79CC" w:rsidRPr="00EE4B54" w:rsidRDefault="005C79CC" w:rsidP="00015CAE">
      <w:pPr>
        <w:pStyle w:val="ac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EE4B54">
        <w:rPr>
          <w:b/>
          <w:sz w:val="28"/>
          <w:szCs w:val="28"/>
          <w:shd w:val="clear" w:color="auto" w:fill="FFFFFF"/>
          <w:lang w:val="uk-UA"/>
        </w:rPr>
        <w:t xml:space="preserve">33. </w:t>
      </w:r>
      <w:r w:rsidR="00C92037" w:rsidRPr="00EE4B54">
        <w:rPr>
          <w:b/>
          <w:sz w:val="28"/>
          <w:szCs w:val="28"/>
          <w:lang w:val="uk-UA"/>
        </w:rPr>
        <w:t>Про звернення Рівненської обласної ради до Президента України, Верховної Ради України та Кабінету Міністрів України щодо безпеки громадян на автошляхах України</w:t>
      </w:r>
      <w:r w:rsidRPr="00EE4B54">
        <w:rPr>
          <w:b/>
          <w:sz w:val="28"/>
          <w:szCs w:val="28"/>
          <w:lang w:val="uk-UA"/>
        </w:rPr>
        <w:t>.</w:t>
      </w:r>
    </w:p>
    <w:p w:rsidR="00D34DD5" w:rsidRPr="00EE4B54" w:rsidRDefault="00D34DD5" w:rsidP="00015CAE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D34DD5" w:rsidRPr="00EE4B54" w:rsidRDefault="00D34DD5" w:rsidP="00015CAE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C92037" w:rsidRPr="00EE4B54" w:rsidRDefault="00C92037" w:rsidP="00015CAE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 xml:space="preserve">АЛЕКСЕЙЧУКА </w:t>
      </w:r>
      <w:r w:rsidRPr="00EE4B54">
        <w:rPr>
          <w:bCs/>
          <w:i/>
          <w:szCs w:val="28"/>
          <w:bdr w:val="none" w:sz="0" w:space="0" w:color="auto" w:frame="1"/>
          <w:lang w:val="uk-UA"/>
        </w:rPr>
        <w:t>Анатолія Антоновича</w:t>
      </w:r>
      <w:r w:rsidRPr="00EE4B54">
        <w:rPr>
          <w:i/>
          <w:szCs w:val="28"/>
          <w:lang w:val="uk-UA"/>
        </w:rPr>
        <w:t xml:space="preserve"> – депутата обласної ради, який ознайомив присутніх із суттю даного проекту рішення.</w:t>
      </w:r>
    </w:p>
    <w:p w:rsidR="00D34DD5" w:rsidRPr="00EE4B54" w:rsidRDefault="00D34DD5" w:rsidP="00015CAE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A5576" w:rsidRPr="00EE4B54" w:rsidRDefault="005A5576" w:rsidP="00015CAE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ВИСТУПИЛИ:</w:t>
      </w:r>
    </w:p>
    <w:p w:rsidR="005A5576" w:rsidRPr="00EE4B54" w:rsidRDefault="005A5576" w:rsidP="00015CAE">
      <w:pPr>
        <w:spacing w:line="235" w:lineRule="auto"/>
        <w:ind w:firstLine="567"/>
        <w:jc w:val="both"/>
        <w:rPr>
          <w:i/>
          <w:szCs w:val="28"/>
          <w:shd w:val="clear" w:color="auto" w:fill="FFFFFF"/>
          <w:lang w:val="uk-UA"/>
        </w:rPr>
      </w:pPr>
      <w:r w:rsidRPr="00EE4B54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EE4B54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EE4B54">
        <w:rPr>
          <w:i/>
          <w:szCs w:val="28"/>
          <w:lang w:val="uk-UA"/>
        </w:rPr>
        <w:t xml:space="preserve">остійної комісії обласної ради </w:t>
      </w:r>
      <w:r w:rsidRPr="00EE4B54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інфраструктури, який</w:t>
      </w:r>
      <w:r w:rsidRPr="00EE4B54">
        <w:rPr>
          <w:rStyle w:val="ad"/>
          <w:b w:val="0"/>
          <w:i/>
          <w:szCs w:val="28"/>
          <w:shd w:val="clear" w:color="auto" w:fill="FFFFFF"/>
          <w:lang w:val="uk-UA"/>
        </w:rPr>
        <w:t xml:space="preserve"> запропонував виконавчому апарату обласної ради спільно </w:t>
      </w:r>
      <w:r w:rsidR="00A743FE" w:rsidRPr="00EE4B54">
        <w:rPr>
          <w:rStyle w:val="ad"/>
          <w:b w:val="0"/>
          <w:i/>
          <w:szCs w:val="28"/>
          <w:shd w:val="clear" w:color="auto" w:fill="FFFFFF"/>
          <w:lang w:val="uk-UA"/>
        </w:rPr>
        <w:t xml:space="preserve">з </w:t>
      </w:r>
      <w:r w:rsidR="00A743FE" w:rsidRPr="00EE4B54">
        <w:rPr>
          <w:i/>
          <w:szCs w:val="28"/>
          <w:lang w:val="uk-UA"/>
        </w:rPr>
        <w:t>депутатом обласної ради</w:t>
      </w:r>
      <w:r w:rsidR="00A743FE" w:rsidRPr="00EE4B54">
        <w:rPr>
          <w:rStyle w:val="ad"/>
          <w:b w:val="0"/>
          <w:i/>
          <w:szCs w:val="28"/>
          <w:shd w:val="clear" w:color="auto" w:fill="FFFFFF"/>
          <w:lang w:val="uk-UA"/>
        </w:rPr>
        <w:t xml:space="preserve"> </w:t>
      </w:r>
      <w:r w:rsidR="00A743FE" w:rsidRPr="00EE4B54">
        <w:rPr>
          <w:i/>
          <w:szCs w:val="28"/>
          <w:lang w:val="uk-UA"/>
        </w:rPr>
        <w:t>А</w:t>
      </w:r>
      <w:r w:rsidR="003A7C59" w:rsidRPr="00EE4B54">
        <w:rPr>
          <w:i/>
          <w:szCs w:val="28"/>
          <w:lang w:val="uk-UA"/>
        </w:rPr>
        <w:t>лексейчуком</w:t>
      </w:r>
      <w:r w:rsidR="00A743FE" w:rsidRPr="00EE4B54">
        <w:rPr>
          <w:i/>
          <w:szCs w:val="28"/>
          <w:lang w:val="uk-UA"/>
        </w:rPr>
        <w:t xml:space="preserve"> </w:t>
      </w:r>
      <w:r w:rsidR="00A743FE" w:rsidRPr="00EE4B54">
        <w:rPr>
          <w:bCs/>
          <w:i/>
          <w:szCs w:val="28"/>
          <w:bdr w:val="none" w:sz="0" w:space="0" w:color="auto" w:frame="1"/>
          <w:lang w:val="uk-UA"/>
        </w:rPr>
        <w:t>А.А.</w:t>
      </w:r>
      <w:r w:rsidR="00A743FE" w:rsidRPr="00EE4B54">
        <w:rPr>
          <w:rStyle w:val="ad"/>
          <w:b w:val="0"/>
          <w:i/>
          <w:szCs w:val="28"/>
          <w:shd w:val="clear" w:color="auto" w:fill="FFFFFF"/>
          <w:lang w:val="uk-UA"/>
        </w:rPr>
        <w:t xml:space="preserve"> </w:t>
      </w:r>
      <w:r w:rsidRPr="00EE4B54">
        <w:rPr>
          <w:rStyle w:val="ad"/>
          <w:b w:val="0"/>
          <w:i/>
          <w:szCs w:val="28"/>
          <w:shd w:val="clear" w:color="auto" w:fill="FFFFFF"/>
          <w:lang w:val="uk-UA"/>
        </w:rPr>
        <w:t xml:space="preserve">доповнити текст звернення </w:t>
      </w:r>
      <w:r w:rsidR="00A743FE" w:rsidRPr="00EE4B54">
        <w:rPr>
          <w:rStyle w:val="ad"/>
          <w:b w:val="0"/>
          <w:i/>
          <w:szCs w:val="28"/>
          <w:shd w:val="clear" w:color="auto" w:fill="FFFFFF"/>
          <w:lang w:val="uk-UA"/>
        </w:rPr>
        <w:t xml:space="preserve">положенням </w:t>
      </w:r>
      <w:r w:rsidRPr="00EE4B54">
        <w:rPr>
          <w:rStyle w:val="ad"/>
          <w:b w:val="0"/>
          <w:i/>
          <w:szCs w:val="28"/>
          <w:shd w:val="clear" w:color="auto" w:fill="FFFFFF"/>
          <w:lang w:val="uk-UA"/>
        </w:rPr>
        <w:t xml:space="preserve">щодо </w:t>
      </w:r>
      <w:r w:rsidRPr="00EE4B54">
        <w:rPr>
          <w:i/>
          <w:szCs w:val="28"/>
          <w:shd w:val="clear" w:color="auto" w:fill="FFFFFF"/>
          <w:lang w:val="uk-UA"/>
        </w:rPr>
        <w:t xml:space="preserve">відновлення діяльності служб габаритно-вагового контролю та рекомендувати органам місцевого самоврядування Рівненської області </w:t>
      </w:r>
      <w:r w:rsidR="00201ED8" w:rsidRPr="00EE4B54">
        <w:rPr>
          <w:i/>
          <w:szCs w:val="28"/>
          <w:shd w:val="clear" w:color="auto" w:fill="FFFFFF"/>
          <w:lang w:val="uk-UA"/>
        </w:rPr>
        <w:t xml:space="preserve">визначити маршрути руху </w:t>
      </w:r>
      <w:r w:rsidR="00201ED8" w:rsidRPr="00EE4B54">
        <w:rPr>
          <w:bCs/>
          <w:i/>
          <w:szCs w:val="28"/>
          <w:shd w:val="clear" w:color="auto" w:fill="FFFFFF"/>
          <w:lang w:val="uk-UA"/>
        </w:rPr>
        <w:t>великовагових транспортних засобів в</w:t>
      </w:r>
      <w:r w:rsidR="00201ED8" w:rsidRPr="00EE4B54">
        <w:rPr>
          <w:i/>
          <w:szCs w:val="28"/>
          <w:lang w:val="uk-UA"/>
        </w:rPr>
        <w:t>улицями та дорогами населених пунктів на території відповідної ради.</w:t>
      </w:r>
    </w:p>
    <w:p w:rsidR="00D34DD5" w:rsidRPr="00EE4B54" w:rsidRDefault="00D34DD5" w:rsidP="00015CAE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lastRenderedPageBreak/>
        <w:t>ВИРІШИЛИ:</w:t>
      </w:r>
    </w:p>
    <w:p w:rsidR="00201ED8" w:rsidRPr="00EE4B54" w:rsidRDefault="00201ED8" w:rsidP="00015CAE">
      <w:pPr>
        <w:spacing w:line="228" w:lineRule="auto"/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201ED8" w:rsidRPr="00EE4B54" w:rsidRDefault="00201ED8" w:rsidP="00015CAE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 xml:space="preserve">2. </w:t>
      </w:r>
      <w:r w:rsidR="00A743FE" w:rsidRPr="00EE4B54">
        <w:rPr>
          <w:rStyle w:val="ad"/>
          <w:b w:val="0"/>
          <w:i/>
          <w:szCs w:val="28"/>
          <w:shd w:val="clear" w:color="auto" w:fill="FFFFFF"/>
          <w:lang w:val="uk-UA"/>
        </w:rPr>
        <w:t xml:space="preserve">Виконавчому апарату обласної ради спільно з </w:t>
      </w:r>
      <w:r w:rsidR="00A743FE" w:rsidRPr="00EE4B54">
        <w:rPr>
          <w:i/>
          <w:szCs w:val="28"/>
          <w:lang w:val="uk-UA"/>
        </w:rPr>
        <w:t>депутатом обласної ради</w:t>
      </w:r>
      <w:r w:rsidR="00A743FE" w:rsidRPr="00EE4B54">
        <w:rPr>
          <w:rStyle w:val="ad"/>
          <w:b w:val="0"/>
          <w:i/>
          <w:szCs w:val="28"/>
          <w:shd w:val="clear" w:color="auto" w:fill="FFFFFF"/>
          <w:lang w:val="uk-UA"/>
        </w:rPr>
        <w:t xml:space="preserve"> </w:t>
      </w:r>
      <w:r w:rsidR="00A743FE" w:rsidRPr="00EE4B54">
        <w:rPr>
          <w:i/>
          <w:szCs w:val="28"/>
          <w:lang w:val="uk-UA"/>
        </w:rPr>
        <w:t>А</w:t>
      </w:r>
      <w:r w:rsidR="00232103" w:rsidRPr="00EE4B54">
        <w:rPr>
          <w:i/>
          <w:szCs w:val="28"/>
          <w:lang w:val="uk-UA"/>
        </w:rPr>
        <w:t>лексейчуком</w:t>
      </w:r>
      <w:r w:rsidR="00A743FE" w:rsidRPr="00EE4B54">
        <w:rPr>
          <w:i/>
          <w:szCs w:val="28"/>
          <w:lang w:val="uk-UA"/>
        </w:rPr>
        <w:t xml:space="preserve"> </w:t>
      </w:r>
      <w:r w:rsidR="00A743FE" w:rsidRPr="00EE4B54">
        <w:rPr>
          <w:bCs/>
          <w:i/>
          <w:szCs w:val="28"/>
          <w:bdr w:val="none" w:sz="0" w:space="0" w:color="auto" w:frame="1"/>
          <w:lang w:val="uk-UA"/>
        </w:rPr>
        <w:t>А.А.</w:t>
      </w:r>
      <w:r w:rsidR="00A743FE" w:rsidRPr="00EE4B54">
        <w:rPr>
          <w:rStyle w:val="ad"/>
          <w:b w:val="0"/>
          <w:i/>
          <w:szCs w:val="28"/>
          <w:shd w:val="clear" w:color="auto" w:fill="FFFFFF"/>
          <w:lang w:val="uk-UA"/>
        </w:rPr>
        <w:t xml:space="preserve"> доповнити текст звернення положенням щодо </w:t>
      </w:r>
      <w:r w:rsidR="00A743FE" w:rsidRPr="00EE4B54">
        <w:rPr>
          <w:i/>
          <w:szCs w:val="28"/>
          <w:shd w:val="clear" w:color="auto" w:fill="FFFFFF"/>
          <w:lang w:val="uk-UA"/>
        </w:rPr>
        <w:t>відновлення діяльності служб габаритно-вагового контролю</w:t>
      </w:r>
      <w:r w:rsidRPr="00EE4B54">
        <w:rPr>
          <w:i/>
          <w:szCs w:val="28"/>
          <w:shd w:val="clear" w:color="auto" w:fill="FFFFFF"/>
          <w:lang w:val="uk-UA"/>
        </w:rPr>
        <w:t>.</w:t>
      </w:r>
    </w:p>
    <w:p w:rsidR="00201ED8" w:rsidRPr="00EE4B54" w:rsidRDefault="00201ED8" w:rsidP="00015CAE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pacing w:val="-4"/>
          <w:szCs w:val="28"/>
          <w:lang w:val="uk-UA"/>
        </w:rPr>
        <w:t>3. Погодитис</w:t>
      </w:r>
      <w:r w:rsidR="00914A12" w:rsidRPr="00EE4B54">
        <w:rPr>
          <w:i/>
          <w:spacing w:val="-4"/>
          <w:szCs w:val="28"/>
          <w:lang w:val="uk-UA"/>
        </w:rPr>
        <w:t>я</w:t>
      </w:r>
      <w:r w:rsidRPr="00EE4B54">
        <w:rPr>
          <w:i/>
          <w:spacing w:val="-4"/>
          <w:szCs w:val="28"/>
          <w:lang w:val="uk-UA"/>
        </w:rPr>
        <w:t xml:space="preserve"> з проектом рішення з цього питання з </w:t>
      </w:r>
      <w:r w:rsidR="00914A12" w:rsidRPr="00EE4B54">
        <w:rPr>
          <w:i/>
          <w:spacing w:val="-4"/>
          <w:szCs w:val="28"/>
          <w:lang w:val="uk-UA"/>
        </w:rPr>
        <w:t>у</w:t>
      </w:r>
      <w:r w:rsidRPr="00EE4B54">
        <w:rPr>
          <w:i/>
          <w:spacing w:val="-4"/>
          <w:szCs w:val="28"/>
          <w:lang w:val="uk-UA"/>
        </w:rPr>
        <w:t>рахуванням пункту 2</w:t>
      </w:r>
      <w:r w:rsidRPr="00EE4B54">
        <w:rPr>
          <w:i/>
          <w:szCs w:val="28"/>
          <w:lang w:val="uk-UA"/>
        </w:rPr>
        <w:t xml:space="preserve"> даної рекомендації.</w:t>
      </w:r>
    </w:p>
    <w:p w:rsidR="00201ED8" w:rsidRPr="00EE4B54" w:rsidRDefault="00201ED8" w:rsidP="00015CAE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A743FE" w:rsidRPr="00EE4B54" w:rsidRDefault="00A743FE" w:rsidP="00015CAE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5. Р</w:t>
      </w:r>
      <w:r w:rsidRPr="00EE4B54">
        <w:rPr>
          <w:i/>
          <w:szCs w:val="28"/>
          <w:shd w:val="clear" w:color="auto" w:fill="FFFFFF"/>
          <w:lang w:val="uk-UA"/>
        </w:rPr>
        <w:t xml:space="preserve">екомендувати органам місцевого самоврядування Рівненської області визначити маршрути руху </w:t>
      </w:r>
      <w:r w:rsidRPr="00EE4B54">
        <w:rPr>
          <w:bCs/>
          <w:i/>
          <w:szCs w:val="28"/>
          <w:shd w:val="clear" w:color="auto" w:fill="FFFFFF"/>
          <w:lang w:val="uk-UA"/>
        </w:rPr>
        <w:t>великовагових транспортних засобів в</w:t>
      </w:r>
      <w:r w:rsidRPr="00EE4B54">
        <w:rPr>
          <w:i/>
          <w:szCs w:val="28"/>
          <w:lang w:val="uk-UA"/>
        </w:rPr>
        <w:t>улицями та дорогами населених пунктів на території відповідної ради.</w:t>
      </w:r>
    </w:p>
    <w:p w:rsidR="00D34DD5" w:rsidRPr="00EE4B54" w:rsidRDefault="00D34DD5" w:rsidP="00015CAE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D34DD5" w:rsidRPr="00EE4B54" w:rsidRDefault="00D34DD5" w:rsidP="00015CAE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EE4B54">
        <w:rPr>
          <w:b/>
          <w:szCs w:val="28"/>
          <w:u w:val="single"/>
          <w:lang w:val="uk-UA"/>
        </w:rPr>
        <w:t>ГОЛОСУВАЛИ:</w:t>
      </w:r>
      <w:r w:rsidRPr="00EE4B54">
        <w:rPr>
          <w:szCs w:val="28"/>
          <w:lang w:val="uk-UA"/>
        </w:rPr>
        <w:t xml:space="preserve"> «</w:t>
      </w:r>
      <w:r w:rsidRPr="00EE4B54">
        <w:rPr>
          <w:i/>
          <w:szCs w:val="28"/>
          <w:lang w:val="uk-UA"/>
        </w:rPr>
        <w:t xml:space="preserve">за» – </w:t>
      </w:r>
      <w:r w:rsidR="00C92037" w:rsidRPr="00EE4B54">
        <w:rPr>
          <w:i/>
          <w:szCs w:val="28"/>
          <w:lang w:val="uk-UA"/>
        </w:rPr>
        <w:t>6</w:t>
      </w:r>
      <w:r w:rsidR="00A743FE" w:rsidRPr="00EE4B54">
        <w:rPr>
          <w:i/>
          <w:szCs w:val="28"/>
          <w:lang w:val="uk-UA"/>
        </w:rPr>
        <w:t xml:space="preserve"> </w:t>
      </w:r>
      <w:r w:rsidRPr="00EE4B54">
        <w:rPr>
          <w:i/>
          <w:szCs w:val="28"/>
          <w:lang w:val="uk-UA"/>
        </w:rPr>
        <w:t>чол., «проти» – 0 чол., «утримались» – 0 чол.</w:t>
      </w:r>
    </w:p>
    <w:p w:rsidR="00D34DD5" w:rsidRPr="00EE4B54" w:rsidRDefault="00D34DD5" w:rsidP="00015CAE">
      <w:pPr>
        <w:spacing w:line="228" w:lineRule="auto"/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D34DD5" w:rsidRPr="00EE4B54" w:rsidRDefault="00D34DD5" w:rsidP="00015CAE">
      <w:pPr>
        <w:pStyle w:val="a7"/>
        <w:spacing w:line="228" w:lineRule="auto"/>
        <w:ind w:right="0" w:firstLine="567"/>
        <w:jc w:val="both"/>
        <w:rPr>
          <w:b w:val="0"/>
          <w:sz w:val="28"/>
          <w:szCs w:val="28"/>
          <w:lang w:val="uk-UA"/>
        </w:rPr>
      </w:pPr>
    </w:p>
    <w:p w:rsidR="00914A12" w:rsidRPr="00EE4B54" w:rsidRDefault="005C79CC" w:rsidP="00015CAE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 xml:space="preserve">34. </w:t>
      </w:r>
      <w:r w:rsidR="00914A12" w:rsidRPr="00EE4B54">
        <w:rPr>
          <w:b/>
          <w:szCs w:val="28"/>
          <w:lang w:val="uk-UA"/>
        </w:rPr>
        <w:t>Про звернення Рівненської обласної ради до Верховної Ради України щодо припинення широкомасштабного засилля українського інформаційного простору російськомовним контентом.</w:t>
      </w:r>
    </w:p>
    <w:p w:rsidR="00D444A4" w:rsidRPr="00EE4B54" w:rsidRDefault="00D444A4" w:rsidP="00015CAE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D444A4" w:rsidRPr="00EE4B54" w:rsidRDefault="00D444A4" w:rsidP="00015CAE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СЛУХАЛИ:</w:t>
      </w:r>
    </w:p>
    <w:p w:rsidR="007E12AF" w:rsidRPr="00EE4B54" w:rsidRDefault="00914A12" w:rsidP="00015CAE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СОЛОГУБА Богдана Євстафійовича – керуючого справами виконавчого апарату обласної ради - керівника секретаріату</w:t>
      </w:r>
      <w:r w:rsidR="007E12AF" w:rsidRPr="00EE4B54">
        <w:rPr>
          <w:i/>
          <w:szCs w:val="28"/>
          <w:lang w:val="uk-UA"/>
        </w:rPr>
        <w:t>, який ознайомив присутніх із суттю даного п</w:t>
      </w:r>
      <w:r w:rsidRPr="00EE4B54">
        <w:rPr>
          <w:i/>
          <w:szCs w:val="28"/>
          <w:lang w:val="uk-UA"/>
        </w:rPr>
        <w:t>роекту рішення</w:t>
      </w:r>
      <w:r w:rsidR="007E12AF" w:rsidRPr="00EE4B54">
        <w:rPr>
          <w:i/>
          <w:szCs w:val="28"/>
          <w:lang w:val="uk-UA"/>
        </w:rPr>
        <w:t>.</w:t>
      </w:r>
    </w:p>
    <w:p w:rsidR="00D444A4" w:rsidRPr="00EE4B54" w:rsidRDefault="00D444A4" w:rsidP="00015CAE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D444A4" w:rsidRPr="00EE4B54" w:rsidRDefault="00D444A4" w:rsidP="00015CAE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ВИРІШИЛИ:</w:t>
      </w:r>
    </w:p>
    <w:p w:rsidR="00914A12" w:rsidRPr="00EE4B54" w:rsidRDefault="00914A12" w:rsidP="00015CAE">
      <w:pPr>
        <w:spacing w:line="228" w:lineRule="auto"/>
        <w:ind w:firstLine="567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1. Інформацію взяти до відома.</w:t>
      </w:r>
    </w:p>
    <w:p w:rsidR="00914A12" w:rsidRPr="00EE4B54" w:rsidRDefault="00914A12" w:rsidP="00015CAE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2. Погодитися з проектом рішення з цього питання.</w:t>
      </w:r>
    </w:p>
    <w:p w:rsidR="00914A12" w:rsidRPr="00EE4B54" w:rsidRDefault="00914A12" w:rsidP="00015CAE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EE4B54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D444A4" w:rsidRPr="00EE4B54" w:rsidRDefault="00D444A4" w:rsidP="00015CAE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D444A4" w:rsidRPr="00EE4B54" w:rsidRDefault="00D444A4" w:rsidP="00015CAE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EE4B54">
        <w:rPr>
          <w:b/>
          <w:szCs w:val="28"/>
          <w:u w:val="single"/>
          <w:lang w:val="uk-UA"/>
        </w:rPr>
        <w:t>ГОЛОСУВАЛИ:</w:t>
      </w:r>
      <w:r w:rsidRPr="00EE4B54">
        <w:rPr>
          <w:szCs w:val="28"/>
          <w:lang w:val="uk-UA"/>
        </w:rPr>
        <w:t xml:space="preserve"> «</w:t>
      </w:r>
      <w:r w:rsidRPr="00EE4B54">
        <w:rPr>
          <w:i/>
          <w:szCs w:val="28"/>
          <w:lang w:val="uk-UA"/>
        </w:rPr>
        <w:t xml:space="preserve">за» – </w:t>
      </w:r>
      <w:r w:rsidR="00914A12" w:rsidRPr="00EE4B54">
        <w:rPr>
          <w:i/>
          <w:szCs w:val="28"/>
          <w:lang w:val="uk-UA"/>
        </w:rPr>
        <w:t>6</w:t>
      </w:r>
      <w:r w:rsidRPr="00EE4B54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D444A4" w:rsidRPr="00EE4B54" w:rsidRDefault="00D444A4" w:rsidP="00015CAE">
      <w:pPr>
        <w:spacing w:line="228" w:lineRule="auto"/>
        <w:ind w:firstLine="567"/>
        <w:jc w:val="both"/>
        <w:rPr>
          <w:b/>
          <w:i/>
          <w:szCs w:val="28"/>
          <w:lang w:val="uk-UA"/>
        </w:rPr>
      </w:pPr>
      <w:r w:rsidRPr="00EE4B54">
        <w:rPr>
          <w:b/>
          <w:i/>
          <w:szCs w:val="28"/>
          <w:lang w:val="uk-UA"/>
        </w:rPr>
        <w:t>Рекомендація прийнята.</w:t>
      </w:r>
    </w:p>
    <w:p w:rsidR="00D444A4" w:rsidRPr="00EE4B54" w:rsidRDefault="00D444A4" w:rsidP="00015CAE">
      <w:pPr>
        <w:pStyle w:val="a7"/>
        <w:spacing w:line="228" w:lineRule="auto"/>
        <w:ind w:right="0" w:firstLine="567"/>
        <w:jc w:val="both"/>
        <w:rPr>
          <w:b w:val="0"/>
          <w:sz w:val="28"/>
          <w:szCs w:val="28"/>
          <w:lang w:val="uk-UA"/>
        </w:rPr>
      </w:pPr>
    </w:p>
    <w:p w:rsidR="003762FA" w:rsidRPr="00EE4B54" w:rsidRDefault="005C79CC" w:rsidP="00015CAE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EE4B54">
        <w:rPr>
          <w:b/>
          <w:szCs w:val="28"/>
          <w:lang w:val="uk-UA"/>
        </w:rPr>
        <w:t xml:space="preserve">35. </w:t>
      </w:r>
      <w:r w:rsidR="0046258D" w:rsidRPr="00EE4B54">
        <w:rPr>
          <w:b/>
          <w:szCs w:val="28"/>
          <w:lang w:val="uk-UA"/>
        </w:rPr>
        <w:t>Різне.</w:t>
      </w:r>
    </w:p>
    <w:p w:rsidR="0046258D" w:rsidRPr="00EE4B54" w:rsidRDefault="0046258D" w:rsidP="00015CAE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46258D" w:rsidRPr="00EE4B54" w:rsidRDefault="0046258D" w:rsidP="00015CAE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EE4B54">
        <w:rPr>
          <w:b/>
          <w:szCs w:val="28"/>
          <w:u w:val="single"/>
          <w:lang w:val="uk-UA"/>
        </w:rPr>
        <w:t>ВИСТУПИЛИ:</w:t>
      </w:r>
    </w:p>
    <w:p w:rsidR="0046258D" w:rsidRPr="00015CAE" w:rsidRDefault="004A353F" w:rsidP="00015CAE">
      <w:pPr>
        <w:spacing w:line="228" w:lineRule="auto"/>
        <w:ind w:firstLine="567"/>
        <w:jc w:val="both"/>
        <w:rPr>
          <w:i/>
          <w:shd w:val="clear" w:color="auto" w:fill="FFFFFF"/>
          <w:lang w:val="uk-UA"/>
        </w:rPr>
      </w:pPr>
      <w:r w:rsidRPr="00015CAE">
        <w:rPr>
          <w:i/>
          <w:szCs w:val="28"/>
          <w:bdr w:val="none" w:sz="0" w:space="0" w:color="auto" w:frame="1"/>
          <w:lang w:val="uk-UA" w:eastAsia="ru-RU"/>
        </w:rPr>
        <w:t>МУЛЯР В</w:t>
      </w:r>
      <w:r w:rsidR="00EE4B54" w:rsidRPr="00015CAE">
        <w:rPr>
          <w:i/>
          <w:szCs w:val="28"/>
          <w:bdr w:val="none" w:sz="0" w:space="0" w:color="auto" w:frame="1"/>
          <w:lang w:val="uk-UA" w:eastAsia="ru-RU"/>
        </w:rPr>
        <w:t>.</w:t>
      </w:r>
      <w:r w:rsidRPr="00015CAE">
        <w:rPr>
          <w:i/>
          <w:szCs w:val="28"/>
          <w:bdr w:val="none" w:sz="0" w:space="0" w:color="auto" w:frame="1"/>
          <w:lang w:val="uk-UA" w:eastAsia="ru-RU"/>
        </w:rPr>
        <w:t>С</w:t>
      </w:r>
      <w:r w:rsidR="00EE4B54" w:rsidRPr="00015CAE">
        <w:rPr>
          <w:i/>
          <w:szCs w:val="28"/>
          <w:bdr w:val="none" w:sz="0" w:space="0" w:color="auto" w:frame="1"/>
          <w:lang w:val="uk-UA" w:eastAsia="ru-RU"/>
        </w:rPr>
        <w:t>.,</w:t>
      </w:r>
      <w:r w:rsidRPr="00015CAE">
        <w:rPr>
          <w:i/>
          <w:szCs w:val="28"/>
          <w:bdr w:val="none" w:sz="0" w:space="0" w:color="auto" w:frame="1"/>
          <w:lang w:val="uk-UA" w:eastAsia="ru-RU"/>
        </w:rPr>
        <w:t xml:space="preserve"> </w:t>
      </w:r>
      <w:r w:rsidRPr="00015CAE">
        <w:rPr>
          <w:bCs/>
          <w:i/>
          <w:szCs w:val="28"/>
          <w:bdr w:val="none" w:sz="0" w:space="0" w:color="auto" w:frame="1"/>
          <w:lang w:val="uk-UA" w:eastAsia="ru-RU"/>
        </w:rPr>
        <w:t>КУЧЕРУК М</w:t>
      </w:r>
      <w:r w:rsidR="00EE4B54" w:rsidRPr="00015CAE">
        <w:rPr>
          <w:bCs/>
          <w:i/>
          <w:szCs w:val="28"/>
          <w:bdr w:val="none" w:sz="0" w:space="0" w:color="auto" w:frame="1"/>
          <w:lang w:val="uk-UA" w:eastAsia="ru-RU"/>
        </w:rPr>
        <w:t>.</w:t>
      </w:r>
      <w:r w:rsidRPr="00015CAE">
        <w:rPr>
          <w:bCs/>
          <w:i/>
          <w:szCs w:val="28"/>
          <w:bdr w:val="none" w:sz="0" w:space="0" w:color="auto" w:frame="1"/>
          <w:lang w:val="uk-UA" w:eastAsia="ru-RU"/>
        </w:rPr>
        <w:t>Г</w:t>
      </w:r>
      <w:r w:rsidR="00EE4B54" w:rsidRPr="00015CAE">
        <w:rPr>
          <w:bCs/>
          <w:i/>
          <w:szCs w:val="28"/>
          <w:bdr w:val="none" w:sz="0" w:space="0" w:color="auto" w:frame="1"/>
          <w:lang w:val="uk-UA" w:eastAsia="ru-RU"/>
        </w:rPr>
        <w:t xml:space="preserve">. щодо підготовки </w:t>
      </w:r>
      <w:r w:rsidR="00EE4B54" w:rsidRPr="00015CAE">
        <w:rPr>
          <w:bCs/>
          <w:i/>
          <w:iCs/>
          <w:szCs w:val="28"/>
          <w:bdr w:val="none" w:sz="0" w:space="0" w:color="auto" w:frame="1"/>
          <w:lang w:val="uk-UA"/>
        </w:rPr>
        <w:t>облдержадміністрацією</w:t>
      </w:r>
      <w:r w:rsidRPr="00015CAE">
        <w:rPr>
          <w:bCs/>
          <w:i/>
          <w:iCs/>
          <w:spacing w:val="-4"/>
          <w:szCs w:val="28"/>
          <w:bdr w:val="none" w:sz="0" w:space="0" w:color="auto" w:frame="1"/>
          <w:lang w:val="uk-UA"/>
        </w:rPr>
        <w:t xml:space="preserve"> п</w:t>
      </w:r>
      <w:r w:rsidRPr="00015CAE">
        <w:rPr>
          <w:i/>
          <w:spacing w:val="-4"/>
          <w:szCs w:val="28"/>
          <w:lang w:val="uk-UA"/>
        </w:rPr>
        <w:t>одан</w:t>
      </w:r>
      <w:r w:rsidR="00EE4B54" w:rsidRPr="00015CAE">
        <w:rPr>
          <w:i/>
          <w:spacing w:val="-4"/>
          <w:szCs w:val="28"/>
          <w:lang w:val="uk-UA"/>
        </w:rPr>
        <w:t>ь</w:t>
      </w:r>
      <w:r w:rsidRPr="00015CAE">
        <w:rPr>
          <w:i/>
          <w:spacing w:val="-4"/>
          <w:szCs w:val="28"/>
          <w:lang w:val="uk-UA"/>
        </w:rPr>
        <w:t xml:space="preserve"> щодо кандидатур </w:t>
      </w:r>
      <w:r w:rsidR="00EE4B54" w:rsidRPr="00015CAE">
        <w:rPr>
          <w:i/>
          <w:spacing w:val="-4"/>
          <w:szCs w:val="28"/>
          <w:lang w:val="uk-UA"/>
        </w:rPr>
        <w:t xml:space="preserve">на посади </w:t>
      </w:r>
      <w:r w:rsidR="00EE4B54" w:rsidRPr="00015CAE">
        <w:rPr>
          <w:i/>
          <w:spacing w:val="-4"/>
          <w:shd w:val="clear" w:color="auto" w:fill="FFFFFF"/>
          <w:lang w:val="uk-UA"/>
        </w:rPr>
        <w:t xml:space="preserve">керівників комунальних підприємств, установ, </w:t>
      </w:r>
      <w:r w:rsidR="00EE4B54" w:rsidRPr="00015CAE">
        <w:rPr>
          <w:i/>
          <w:shd w:val="clear" w:color="auto" w:fill="FFFFFF"/>
          <w:lang w:val="uk-UA"/>
        </w:rPr>
        <w:t>закладів, що є об’єктами спільної власності територіальних громад області.</w:t>
      </w:r>
    </w:p>
    <w:p w:rsidR="00C30F2F" w:rsidRPr="00015CAE" w:rsidRDefault="00015CAE" w:rsidP="00015CAE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015CAE">
        <w:rPr>
          <w:bCs/>
          <w:i/>
          <w:szCs w:val="28"/>
          <w:lang w:val="uk-UA"/>
        </w:rPr>
        <w:t>ФАЙФУРА Б.М. щодо розгляду проекту рішення «</w:t>
      </w:r>
      <w:r w:rsidR="008A7367" w:rsidRPr="00015CAE">
        <w:rPr>
          <w:i/>
          <w:szCs w:val="28"/>
          <w:lang w:val="uk-UA"/>
        </w:rPr>
        <w:t>Про надання згоди на</w:t>
      </w:r>
      <w:r w:rsidR="008A7367" w:rsidRPr="00015CAE">
        <w:rPr>
          <w:i/>
          <w:spacing w:val="-4"/>
          <w:szCs w:val="28"/>
          <w:lang w:val="uk-UA"/>
        </w:rPr>
        <w:t xml:space="preserve"> приватизацію квартири №</w:t>
      </w:r>
      <w:r w:rsidRPr="00015CAE">
        <w:rPr>
          <w:i/>
          <w:spacing w:val="-4"/>
          <w:szCs w:val="28"/>
          <w:lang w:val="uk-UA"/>
        </w:rPr>
        <w:t xml:space="preserve"> </w:t>
      </w:r>
      <w:r w:rsidR="008A7367" w:rsidRPr="00015CAE">
        <w:rPr>
          <w:i/>
          <w:spacing w:val="-4"/>
          <w:szCs w:val="28"/>
          <w:lang w:val="uk-UA"/>
        </w:rPr>
        <w:t>1 в будинку № 12 по вул. Кирила і Мефодія в м.</w:t>
      </w:r>
      <w:r>
        <w:rPr>
          <w:i/>
          <w:spacing w:val="-4"/>
          <w:szCs w:val="28"/>
          <w:lang w:val="uk-UA"/>
        </w:rPr>
        <w:t xml:space="preserve"> </w:t>
      </w:r>
      <w:r w:rsidR="008A7367" w:rsidRPr="00015CAE">
        <w:rPr>
          <w:i/>
          <w:spacing w:val="-4"/>
          <w:szCs w:val="28"/>
          <w:lang w:val="uk-UA"/>
        </w:rPr>
        <w:t>Дубно, що є спільною власністю територіальних громад області та перебуває на балансі Державного історико-культурного заповідника м.</w:t>
      </w:r>
      <w:r w:rsidRPr="00015CAE">
        <w:rPr>
          <w:i/>
          <w:spacing w:val="-4"/>
          <w:szCs w:val="28"/>
          <w:lang w:val="uk-UA"/>
        </w:rPr>
        <w:t xml:space="preserve"> </w:t>
      </w:r>
      <w:r w:rsidR="008A7367" w:rsidRPr="00015CAE">
        <w:rPr>
          <w:i/>
          <w:spacing w:val="-4"/>
          <w:szCs w:val="28"/>
          <w:lang w:val="uk-UA"/>
        </w:rPr>
        <w:t>Дубно</w:t>
      </w:r>
      <w:r w:rsidRPr="00015CAE">
        <w:rPr>
          <w:i/>
          <w:spacing w:val="-4"/>
          <w:szCs w:val="28"/>
          <w:lang w:val="uk-UA"/>
        </w:rPr>
        <w:t>» та</w:t>
      </w:r>
      <w:r w:rsidR="008A7367" w:rsidRPr="00015CAE">
        <w:rPr>
          <w:i/>
          <w:spacing w:val="-4"/>
          <w:szCs w:val="28"/>
          <w:lang w:val="uk-UA"/>
        </w:rPr>
        <w:t xml:space="preserve"> </w:t>
      </w:r>
      <w:r w:rsidRPr="00015CAE">
        <w:rPr>
          <w:i/>
          <w:spacing w:val="-4"/>
          <w:szCs w:val="28"/>
          <w:lang w:val="uk-UA"/>
        </w:rPr>
        <w:t xml:space="preserve">внесення пропозицій </w:t>
      </w:r>
      <w:r w:rsidRPr="00015CAE">
        <w:rPr>
          <w:i/>
          <w:szCs w:val="28"/>
          <w:lang w:val="uk-UA"/>
        </w:rPr>
        <w:t>до</w:t>
      </w:r>
      <w:r w:rsidR="008A7367" w:rsidRPr="00015CAE">
        <w:rPr>
          <w:i/>
          <w:szCs w:val="28"/>
          <w:lang w:val="uk-UA"/>
        </w:rPr>
        <w:t xml:space="preserve"> програми охорони навколишнього природного середовища на 201</w:t>
      </w:r>
      <w:r w:rsidRPr="00015CAE">
        <w:rPr>
          <w:i/>
          <w:szCs w:val="28"/>
          <w:lang w:val="uk-UA"/>
        </w:rPr>
        <w:t>7</w:t>
      </w:r>
      <w:r w:rsidR="008A7367" w:rsidRPr="00015CAE">
        <w:rPr>
          <w:i/>
          <w:szCs w:val="28"/>
          <w:lang w:val="uk-UA"/>
        </w:rPr>
        <w:t xml:space="preserve"> р</w:t>
      </w:r>
      <w:r w:rsidRPr="00015CAE">
        <w:rPr>
          <w:i/>
          <w:szCs w:val="28"/>
          <w:lang w:val="uk-UA"/>
        </w:rPr>
        <w:t>і</w:t>
      </w:r>
      <w:r w:rsidR="008A7367" w:rsidRPr="00015CAE">
        <w:rPr>
          <w:i/>
          <w:szCs w:val="28"/>
          <w:lang w:val="uk-UA"/>
        </w:rPr>
        <w:t>к</w:t>
      </w:r>
      <w:r w:rsidRPr="00015CAE">
        <w:rPr>
          <w:i/>
          <w:szCs w:val="28"/>
          <w:lang w:val="uk-UA"/>
        </w:rPr>
        <w:t>.</w:t>
      </w:r>
    </w:p>
    <w:p w:rsidR="00C30F2F" w:rsidRPr="00015CAE" w:rsidRDefault="00C30F2F" w:rsidP="00015CAE">
      <w:pPr>
        <w:spacing w:line="228" w:lineRule="auto"/>
        <w:jc w:val="both"/>
        <w:rPr>
          <w:sz w:val="24"/>
          <w:szCs w:val="24"/>
          <w:lang w:val="uk-UA"/>
        </w:rPr>
      </w:pPr>
    </w:p>
    <w:p w:rsidR="00015CAE" w:rsidRPr="00015CAE" w:rsidRDefault="00015CAE" w:rsidP="00015CAE">
      <w:pPr>
        <w:spacing w:line="228" w:lineRule="auto"/>
        <w:jc w:val="both"/>
        <w:rPr>
          <w:sz w:val="24"/>
          <w:szCs w:val="24"/>
          <w:lang w:val="uk-UA"/>
        </w:rPr>
      </w:pPr>
    </w:p>
    <w:p w:rsidR="00015CAE" w:rsidRPr="00015CAE" w:rsidRDefault="00015CAE" w:rsidP="00015CAE">
      <w:pPr>
        <w:spacing w:line="228" w:lineRule="auto"/>
        <w:jc w:val="both"/>
        <w:rPr>
          <w:sz w:val="24"/>
          <w:szCs w:val="24"/>
          <w:lang w:val="uk-UA"/>
        </w:rPr>
      </w:pPr>
    </w:p>
    <w:p w:rsidR="00217CC3" w:rsidRPr="00EE4B54" w:rsidRDefault="00217CC3" w:rsidP="00015CAE">
      <w:pPr>
        <w:pStyle w:val="a5"/>
        <w:spacing w:line="228" w:lineRule="auto"/>
        <w:rPr>
          <w:rFonts w:ascii="Times New Roman" w:hAnsi="Times New Roman" w:cs="Times New Roman"/>
          <w:b/>
          <w:szCs w:val="28"/>
        </w:rPr>
      </w:pPr>
      <w:r w:rsidRPr="00EE4B54">
        <w:rPr>
          <w:rFonts w:ascii="Times New Roman" w:hAnsi="Times New Roman" w:cs="Times New Roman"/>
          <w:b/>
          <w:szCs w:val="28"/>
        </w:rPr>
        <w:t>Голова комісії</w:t>
      </w:r>
      <w:r w:rsidRPr="00EE4B54">
        <w:rPr>
          <w:rFonts w:ascii="Times New Roman" w:hAnsi="Times New Roman" w:cs="Times New Roman"/>
          <w:b/>
          <w:szCs w:val="28"/>
        </w:rPr>
        <w:tab/>
      </w:r>
      <w:r w:rsidRPr="00EE4B54">
        <w:rPr>
          <w:rFonts w:ascii="Times New Roman" w:hAnsi="Times New Roman" w:cs="Times New Roman"/>
          <w:b/>
          <w:szCs w:val="28"/>
        </w:rPr>
        <w:tab/>
      </w:r>
      <w:r w:rsidRPr="00EE4B54">
        <w:rPr>
          <w:rFonts w:ascii="Times New Roman" w:hAnsi="Times New Roman" w:cs="Times New Roman"/>
          <w:b/>
          <w:szCs w:val="28"/>
        </w:rPr>
        <w:tab/>
      </w:r>
      <w:r w:rsidR="005C3AFA" w:rsidRPr="00EE4B54">
        <w:rPr>
          <w:rFonts w:ascii="Times New Roman" w:hAnsi="Times New Roman" w:cs="Times New Roman"/>
          <w:b/>
          <w:szCs w:val="28"/>
        </w:rPr>
        <w:tab/>
      </w:r>
      <w:r w:rsidR="005C3AFA" w:rsidRPr="00EE4B54">
        <w:rPr>
          <w:rFonts w:ascii="Times New Roman" w:hAnsi="Times New Roman" w:cs="Times New Roman"/>
          <w:b/>
          <w:szCs w:val="28"/>
        </w:rPr>
        <w:tab/>
      </w:r>
      <w:r w:rsidRPr="00EE4B54">
        <w:rPr>
          <w:rFonts w:ascii="Times New Roman" w:hAnsi="Times New Roman" w:cs="Times New Roman"/>
          <w:b/>
          <w:szCs w:val="28"/>
        </w:rPr>
        <w:tab/>
      </w:r>
      <w:r w:rsidRPr="00EE4B54">
        <w:rPr>
          <w:rFonts w:ascii="Times New Roman" w:hAnsi="Times New Roman" w:cs="Times New Roman"/>
          <w:b/>
          <w:szCs w:val="28"/>
        </w:rPr>
        <w:tab/>
      </w:r>
      <w:r w:rsidRPr="00EE4B54">
        <w:rPr>
          <w:rFonts w:ascii="Times New Roman" w:hAnsi="Times New Roman" w:cs="Times New Roman"/>
          <w:b/>
          <w:szCs w:val="28"/>
        </w:rPr>
        <w:tab/>
      </w:r>
      <w:r w:rsidR="005C3AFA" w:rsidRPr="00EE4B54">
        <w:rPr>
          <w:rFonts w:ascii="Times New Roman" w:hAnsi="Times New Roman" w:cs="Times New Roman"/>
          <w:b/>
          <w:szCs w:val="28"/>
        </w:rPr>
        <w:t>М. Кучерук</w:t>
      </w:r>
    </w:p>
    <w:p w:rsidR="00C30F2F" w:rsidRPr="00EE4B54" w:rsidRDefault="00C30F2F" w:rsidP="00015CAE">
      <w:pPr>
        <w:pStyle w:val="a5"/>
        <w:spacing w:line="228" w:lineRule="auto"/>
        <w:rPr>
          <w:rFonts w:ascii="Times New Roman" w:hAnsi="Times New Roman" w:cs="Times New Roman"/>
          <w:sz w:val="20"/>
        </w:rPr>
      </w:pPr>
    </w:p>
    <w:p w:rsidR="006E091D" w:rsidRPr="00EE4B54" w:rsidRDefault="006E091D" w:rsidP="00015CAE">
      <w:pPr>
        <w:pStyle w:val="a5"/>
        <w:spacing w:line="228" w:lineRule="auto"/>
        <w:rPr>
          <w:rFonts w:ascii="Times New Roman" w:hAnsi="Times New Roman" w:cs="Times New Roman"/>
          <w:sz w:val="20"/>
        </w:rPr>
      </w:pPr>
    </w:p>
    <w:p w:rsidR="00217CC3" w:rsidRPr="00EE4B54" w:rsidRDefault="005C3AFA" w:rsidP="00015CAE">
      <w:pPr>
        <w:pStyle w:val="a5"/>
        <w:spacing w:line="228" w:lineRule="auto"/>
        <w:rPr>
          <w:rFonts w:ascii="Times New Roman" w:hAnsi="Times New Roman" w:cs="Times New Roman"/>
          <w:b/>
          <w:szCs w:val="28"/>
          <w:bdr w:val="none" w:sz="0" w:space="0" w:color="auto" w:frame="1"/>
        </w:rPr>
      </w:pPr>
      <w:r w:rsidRPr="00EE4B5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 комісії</w:t>
      </w:r>
      <w:r w:rsidRPr="00EE4B5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EE4B5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EE4B5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EE4B5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EE4B5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EE4B5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EE4B5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EE4B5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  <w:t>Б.</w:t>
      </w:r>
      <w:r w:rsidRPr="00EE4B54">
        <w:rPr>
          <w:rFonts w:ascii="Times New Roman" w:hAnsi="Times New Roman" w:cs="Times New Roman"/>
          <w:b/>
          <w:szCs w:val="28"/>
          <w:bdr w:val="none" w:sz="0" w:space="0" w:color="auto" w:frame="1"/>
        </w:rPr>
        <w:t xml:space="preserve"> Файфура</w:t>
      </w:r>
    </w:p>
    <w:sectPr w:rsidR="00217CC3" w:rsidRPr="00EE4B54" w:rsidSect="00A50754">
      <w:footerReference w:type="default" r:id="rId14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FE" w:rsidRDefault="00BE50FE" w:rsidP="00CC3DB8">
      <w:r>
        <w:separator/>
      </w:r>
    </w:p>
  </w:endnote>
  <w:endnote w:type="continuationSeparator" w:id="1">
    <w:p w:rsidR="00BE50FE" w:rsidRDefault="00BE50FE" w:rsidP="00CC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16"/>
      <w:docPartObj>
        <w:docPartGallery w:val="Page Numbers (Bottom of Page)"/>
        <w:docPartUnique/>
      </w:docPartObj>
    </w:sdtPr>
    <w:sdtContent>
      <w:p w:rsidR="00810082" w:rsidRDefault="00810082">
        <w:pPr>
          <w:pStyle w:val="aa"/>
          <w:jc w:val="right"/>
        </w:pPr>
        <w:fldSimple w:instr=" PAGE   \* MERGEFORMAT ">
          <w:r w:rsidR="00015CAE">
            <w:rPr>
              <w:noProof/>
            </w:rPr>
            <w:t>25</w:t>
          </w:r>
        </w:fldSimple>
      </w:p>
    </w:sdtContent>
  </w:sdt>
  <w:p w:rsidR="00810082" w:rsidRDefault="008100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FE" w:rsidRDefault="00BE50FE" w:rsidP="00CC3DB8">
      <w:r>
        <w:separator/>
      </w:r>
    </w:p>
  </w:footnote>
  <w:footnote w:type="continuationSeparator" w:id="1">
    <w:p w:rsidR="00BE50FE" w:rsidRDefault="00BE50FE" w:rsidP="00CC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C3"/>
    <w:rsid w:val="00001CE6"/>
    <w:rsid w:val="00003710"/>
    <w:rsid w:val="00005CE4"/>
    <w:rsid w:val="00005EFB"/>
    <w:rsid w:val="00012AFC"/>
    <w:rsid w:val="00012FA6"/>
    <w:rsid w:val="0001588F"/>
    <w:rsid w:val="00015CAE"/>
    <w:rsid w:val="000163FA"/>
    <w:rsid w:val="00021BCF"/>
    <w:rsid w:val="000222C6"/>
    <w:rsid w:val="00023F6A"/>
    <w:rsid w:val="000267CE"/>
    <w:rsid w:val="00026810"/>
    <w:rsid w:val="00026B49"/>
    <w:rsid w:val="00031A99"/>
    <w:rsid w:val="00046108"/>
    <w:rsid w:val="000503A2"/>
    <w:rsid w:val="0005164F"/>
    <w:rsid w:val="00053D2C"/>
    <w:rsid w:val="00062E55"/>
    <w:rsid w:val="000635EF"/>
    <w:rsid w:val="00064BB5"/>
    <w:rsid w:val="00064EFA"/>
    <w:rsid w:val="0007353D"/>
    <w:rsid w:val="000749D8"/>
    <w:rsid w:val="00077914"/>
    <w:rsid w:val="00080E4B"/>
    <w:rsid w:val="0008156A"/>
    <w:rsid w:val="00086CF2"/>
    <w:rsid w:val="00090C5C"/>
    <w:rsid w:val="000A06F2"/>
    <w:rsid w:val="000A2AEA"/>
    <w:rsid w:val="000A321B"/>
    <w:rsid w:val="000A446A"/>
    <w:rsid w:val="000A4717"/>
    <w:rsid w:val="000A4F5D"/>
    <w:rsid w:val="000B0887"/>
    <w:rsid w:val="000B0DCB"/>
    <w:rsid w:val="000B1390"/>
    <w:rsid w:val="000B1C75"/>
    <w:rsid w:val="000B21D0"/>
    <w:rsid w:val="000B4114"/>
    <w:rsid w:val="000B56AB"/>
    <w:rsid w:val="000B63B0"/>
    <w:rsid w:val="000C045B"/>
    <w:rsid w:val="000C206B"/>
    <w:rsid w:val="000C36DA"/>
    <w:rsid w:val="000C5478"/>
    <w:rsid w:val="000D2323"/>
    <w:rsid w:val="000D407A"/>
    <w:rsid w:val="000D76ED"/>
    <w:rsid w:val="000E0455"/>
    <w:rsid w:val="000E2BEA"/>
    <w:rsid w:val="000E3464"/>
    <w:rsid w:val="000E3A0B"/>
    <w:rsid w:val="000E4F38"/>
    <w:rsid w:val="000E78A9"/>
    <w:rsid w:val="000F574A"/>
    <w:rsid w:val="000F5AC4"/>
    <w:rsid w:val="00101818"/>
    <w:rsid w:val="0010486D"/>
    <w:rsid w:val="0011146E"/>
    <w:rsid w:val="00113EEA"/>
    <w:rsid w:val="00117B6D"/>
    <w:rsid w:val="001205A3"/>
    <w:rsid w:val="00120B3D"/>
    <w:rsid w:val="00122FCE"/>
    <w:rsid w:val="00130B2C"/>
    <w:rsid w:val="00132183"/>
    <w:rsid w:val="0013380D"/>
    <w:rsid w:val="0014069C"/>
    <w:rsid w:val="00150BAF"/>
    <w:rsid w:val="00157C14"/>
    <w:rsid w:val="0016481F"/>
    <w:rsid w:val="0016550D"/>
    <w:rsid w:val="00166136"/>
    <w:rsid w:val="00170DA7"/>
    <w:rsid w:val="0017197E"/>
    <w:rsid w:val="00171F0B"/>
    <w:rsid w:val="0017280C"/>
    <w:rsid w:val="00176BEE"/>
    <w:rsid w:val="001806B4"/>
    <w:rsid w:val="001807A2"/>
    <w:rsid w:val="001811B0"/>
    <w:rsid w:val="001814BB"/>
    <w:rsid w:val="001830E9"/>
    <w:rsid w:val="00183DC1"/>
    <w:rsid w:val="00184496"/>
    <w:rsid w:val="001915FC"/>
    <w:rsid w:val="00191B2D"/>
    <w:rsid w:val="00191FD0"/>
    <w:rsid w:val="0019386B"/>
    <w:rsid w:val="00193C23"/>
    <w:rsid w:val="00196644"/>
    <w:rsid w:val="001972FF"/>
    <w:rsid w:val="001A1144"/>
    <w:rsid w:val="001A1218"/>
    <w:rsid w:val="001A1DBC"/>
    <w:rsid w:val="001B5419"/>
    <w:rsid w:val="001B6222"/>
    <w:rsid w:val="001B7C36"/>
    <w:rsid w:val="001C29D9"/>
    <w:rsid w:val="001C4520"/>
    <w:rsid w:val="001C5E94"/>
    <w:rsid w:val="001D120A"/>
    <w:rsid w:val="001D4D14"/>
    <w:rsid w:val="001D50C0"/>
    <w:rsid w:val="001D5638"/>
    <w:rsid w:val="001E2AC1"/>
    <w:rsid w:val="001E641B"/>
    <w:rsid w:val="001E6CC5"/>
    <w:rsid w:val="001F2342"/>
    <w:rsid w:val="001F27DC"/>
    <w:rsid w:val="001F5110"/>
    <w:rsid w:val="001F6EDE"/>
    <w:rsid w:val="001F755A"/>
    <w:rsid w:val="002011CD"/>
    <w:rsid w:val="00201312"/>
    <w:rsid w:val="00201ED8"/>
    <w:rsid w:val="00202235"/>
    <w:rsid w:val="00205797"/>
    <w:rsid w:val="00205884"/>
    <w:rsid w:val="00210755"/>
    <w:rsid w:val="002128B9"/>
    <w:rsid w:val="002161FC"/>
    <w:rsid w:val="00217CC3"/>
    <w:rsid w:val="0022150A"/>
    <w:rsid w:val="00227052"/>
    <w:rsid w:val="00227443"/>
    <w:rsid w:val="002275A8"/>
    <w:rsid w:val="00227A93"/>
    <w:rsid w:val="00232103"/>
    <w:rsid w:val="00232582"/>
    <w:rsid w:val="002348BB"/>
    <w:rsid w:val="00235F50"/>
    <w:rsid w:val="00236641"/>
    <w:rsid w:val="0024238C"/>
    <w:rsid w:val="00242DE7"/>
    <w:rsid w:val="00243D2E"/>
    <w:rsid w:val="00244E84"/>
    <w:rsid w:val="002452D4"/>
    <w:rsid w:val="00245F2D"/>
    <w:rsid w:val="002479F2"/>
    <w:rsid w:val="00250060"/>
    <w:rsid w:val="0026054D"/>
    <w:rsid w:val="002617CE"/>
    <w:rsid w:val="00264831"/>
    <w:rsid w:val="00266367"/>
    <w:rsid w:val="00267C27"/>
    <w:rsid w:val="002708E1"/>
    <w:rsid w:val="00271A55"/>
    <w:rsid w:val="002725C1"/>
    <w:rsid w:val="002734B7"/>
    <w:rsid w:val="00276D3C"/>
    <w:rsid w:val="0028384B"/>
    <w:rsid w:val="002927A8"/>
    <w:rsid w:val="00294130"/>
    <w:rsid w:val="00295735"/>
    <w:rsid w:val="002B4F5D"/>
    <w:rsid w:val="002C00CB"/>
    <w:rsid w:val="002C26C7"/>
    <w:rsid w:val="002C34ED"/>
    <w:rsid w:val="002C4CC8"/>
    <w:rsid w:val="002C6B16"/>
    <w:rsid w:val="002D46D7"/>
    <w:rsid w:val="002D5167"/>
    <w:rsid w:val="002E0AD2"/>
    <w:rsid w:val="002E1D03"/>
    <w:rsid w:val="002E25F7"/>
    <w:rsid w:val="002F2263"/>
    <w:rsid w:val="002F603D"/>
    <w:rsid w:val="0030080F"/>
    <w:rsid w:val="003012E9"/>
    <w:rsid w:val="0030167F"/>
    <w:rsid w:val="003023DA"/>
    <w:rsid w:val="00312C57"/>
    <w:rsid w:val="00314AEA"/>
    <w:rsid w:val="00316375"/>
    <w:rsid w:val="00316853"/>
    <w:rsid w:val="00317B6B"/>
    <w:rsid w:val="003325D5"/>
    <w:rsid w:val="0033387D"/>
    <w:rsid w:val="003346ED"/>
    <w:rsid w:val="003354D0"/>
    <w:rsid w:val="00340C1D"/>
    <w:rsid w:val="003415D9"/>
    <w:rsid w:val="00343E24"/>
    <w:rsid w:val="00344257"/>
    <w:rsid w:val="00345720"/>
    <w:rsid w:val="003465FE"/>
    <w:rsid w:val="00347B11"/>
    <w:rsid w:val="00354157"/>
    <w:rsid w:val="003555C8"/>
    <w:rsid w:val="00357A0C"/>
    <w:rsid w:val="00360A63"/>
    <w:rsid w:val="00365177"/>
    <w:rsid w:val="00365CB9"/>
    <w:rsid w:val="0036654F"/>
    <w:rsid w:val="00371782"/>
    <w:rsid w:val="0037443F"/>
    <w:rsid w:val="00374618"/>
    <w:rsid w:val="00374BF6"/>
    <w:rsid w:val="003762FA"/>
    <w:rsid w:val="00380CBE"/>
    <w:rsid w:val="0038303B"/>
    <w:rsid w:val="00385DD8"/>
    <w:rsid w:val="003863E8"/>
    <w:rsid w:val="00386C3D"/>
    <w:rsid w:val="00391D3B"/>
    <w:rsid w:val="00391DB0"/>
    <w:rsid w:val="00392A52"/>
    <w:rsid w:val="00396585"/>
    <w:rsid w:val="00397992"/>
    <w:rsid w:val="003A023B"/>
    <w:rsid w:val="003A0A20"/>
    <w:rsid w:val="003A331F"/>
    <w:rsid w:val="003A7C09"/>
    <w:rsid w:val="003A7C59"/>
    <w:rsid w:val="003B0235"/>
    <w:rsid w:val="003B0939"/>
    <w:rsid w:val="003B29CE"/>
    <w:rsid w:val="003B3048"/>
    <w:rsid w:val="003B46F7"/>
    <w:rsid w:val="003B5843"/>
    <w:rsid w:val="003B6813"/>
    <w:rsid w:val="003B78F1"/>
    <w:rsid w:val="003C0641"/>
    <w:rsid w:val="003C5572"/>
    <w:rsid w:val="003C6C48"/>
    <w:rsid w:val="003C70D3"/>
    <w:rsid w:val="003C736C"/>
    <w:rsid w:val="003D66A6"/>
    <w:rsid w:val="003D6D15"/>
    <w:rsid w:val="003D6E99"/>
    <w:rsid w:val="003E2D2D"/>
    <w:rsid w:val="003E2ED4"/>
    <w:rsid w:val="003E4E3C"/>
    <w:rsid w:val="003E6616"/>
    <w:rsid w:val="003F2A0A"/>
    <w:rsid w:val="0040409B"/>
    <w:rsid w:val="00407012"/>
    <w:rsid w:val="00410C5C"/>
    <w:rsid w:val="00411B52"/>
    <w:rsid w:val="00412AF9"/>
    <w:rsid w:val="00424274"/>
    <w:rsid w:val="0042452C"/>
    <w:rsid w:val="00424C99"/>
    <w:rsid w:val="00425D85"/>
    <w:rsid w:val="00426C05"/>
    <w:rsid w:val="004327F2"/>
    <w:rsid w:val="00432915"/>
    <w:rsid w:val="0043323A"/>
    <w:rsid w:val="00436632"/>
    <w:rsid w:val="00442734"/>
    <w:rsid w:val="004439DC"/>
    <w:rsid w:val="00444647"/>
    <w:rsid w:val="00447707"/>
    <w:rsid w:val="00447F3A"/>
    <w:rsid w:val="00450379"/>
    <w:rsid w:val="00450E20"/>
    <w:rsid w:val="00452C50"/>
    <w:rsid w:val="00460865"/>
    <w:rsid w:val="0046250E"/>
    <w:rsid w:val="0046258D"/>
    <w:rsid w:val="0046432E"/>
    <w:rsid w:val="00464BAA"/>
    <w:rsid w:val="004729E5"/>
    <w:rsid w:val="00473FBD"/>
    <w:rsid w:val="00477C84"/>
    <w:rsid w:val="00480556"/>
    <w:rsid w:val="004914B8"/>
    <w:rsid w:val="00496DDE"/>
    <w:rsid w:val="004A30C0"/>
    <w:rsid w:val="004A353F"/>
    <w:rsid w:val="004A3EE1"/>
    <w:rsid w:val="004A44A6"/>
    <w:rsid w:val="004B1CE0"/>
    <w:rsid w:val="004B413B"/>
    <w:rsid w:val="004C0B0C"/>
    <w:rsid w:val="004C1667"/>
    <w:rsid w:val="004C4798"/>
    <w:rsid w:val="004C485C"/>
    <w:rsid w:val="004C64D7"/>
    <w:rsid w:val="004D0906"/>
    <w:rsid w:val="004D2CEA"/>
    <w:rsid w:val="004D630F"/>
    <w:rsid w:val="004E7C06"/>
    <w:rsid w:val="004F0449"/>
    <w:rsid w:val="004F3014"/>
    <w:rsid w:val="004F5CF5"/>
    <w:rsid w:val="004F72C6"/>
    <w:rsid w:val="00503821"/>
    <w:rsid w:val="00506880"/>
    <w:rsid w:val="00511A95"/>
    <w:rsid w:val="005137EC"/>
    <w:rsid w:val="00513F7A"/>
    <w:rsid w:val="005226DB"/>
    <w:rsid w:val="00522F3E"/>
    <w:rsid w:val="00526DCE"/>
    <w:rsid w:val="00531842"/>
    <w:rsid w:val="00532577"/>
    <w:rsid w:val="00532806"/>
    <w:rsid w:val="00533644"/>
    <w:rsid w:val="00535F14"/>
    <w:rsid w:val="00536B1D"/>
    <w:rsid w:val="0054082D"/>
    <w:rsid w:val="005411C5"/>
    <w:rsid w:val="00550756"/>
    <w:rsid w:val="00554393"/>
    <w:rsid w:val="005545EB"/>
    <w:rsid w:val="00554AB2"/>
    <w:rsid w:val="00556159"/>
    <w:rsid w:val="005600B7"/>
    <w:rsid w:val="00561650"/>
    <w:rsid w:val="0056243B"/>
    <w:rsid w:val="005635F5"/>
    <w:rsid w:val="005644C0"/>
    <w:rsid w:val="00566CDE"/>
    <w:rsid w:val="005673F0"/>
    <w:rsid w:val="00567EFE"/>
    <w:rsid w:val="005743F1"/>
    <w:rsid w:val="00574BB6"/>
    <w:rsid w:val="00582522"/>
    <w:rsid w:val="0058439A"/>
    <w:rsid w:val="00585229"/>
    <w:rsid w:val="005855C6"/>
    <w:rsid w:val="005856D5"/>
    <w:rsid w:val="0059077A"/>
    <w:rsid w:val="005925E5"/>
    <w:rsid w:val="00596D74"/>
    <w:rsid w:val="005A0299"/>
    <w:rsid w:val="005A4661"/>
    <w:rsid w:val="005A4E5D"/>
    <w:rsid w:val="005A5576"/>
    <w:rsid w:val="005B049E"/>
    <w:rsid w:val="005B2F45"/>
    <w:rsid w:val="005B3CB8"/>
    <w:rsid w:val="005B60AE"/>
    <w:rsid w:val="005C04ED"/>
    <w:rsid w:val="005C3AFA"/>
    <w:rsid w:val="005C4200"/>
    <w:rsid w:val="005C4EE0"/>
    <w:rsid w:val="005C79CC"/>
    <w:rsid w:val="005D17E4"/>
    <w:rsid w:val="005D7E48"/>
    <w:rsid w:val="005E0A8F"/>
    <w:rsid w:val="005E2B14"/>
    <w:rsid w:val="005E32D5"/>
    <w:rsid w:val="005E3DD6"/>
    <w:rsid w:val="005E67E5"/>
    <w:rsid w:val="005F073F"/>
    <w:rsid w:val="005F37A1"/>
    <w:rsid w:val="005F39A1"/>
    <w:rsid w:val="005F5F10"/>
    <w:rsid w:val="00601C8D"/>
    <w:rsid w:val="00602748"/>
    <w:rsid w:val="006033A5"/>
    <w:rsid w:val="00603475"/>
    <w:rsid w:val="006129C3"/>
    <w:rsid w:val="006131BC"/>
    <w:rsid w:val="006136A7"/>
    <w:rsid w:val="00615B92"/>
    <w:rsid w:val="006179CA"/>
    <w:rsid w:val="00620F02"/>
    <w:rsid w:val="00624B36"/>
    <w:rsid w:val="00624BD7"/>
    <w:rsid w:val="00630438"/>
    <w:rsid w:val="00632513"/>
    <w:rsid w:val="00633846"/>
    <w:rsid w:val="0063528B"/>
    <w:rsid w:val="006364C9"/>
    <w:rsid w:val="00643BE0"/>
    <w:rsid w:val="00643F52"/>
    <w:rsid w:val="00644E42"/>
    <w:rsid w:val="0064633B"/>
    <w:rsid w:val="00646C8E"/>
    <w:rsid w:val="00654007"/>
    <w:rsid w:val="00657DB6"/>
    <w:rsid w:val="00660078"/>
    <w:rsid w:val="006609D0"/>
    <w:rsid w:val="00662C60"/>
    <w:rsid w:val="00671A4D"/>
    <w:rsid w:val="00675938"/>
    <w:rsid w:val="00683950"/>
    <w:rsid w:val="0069057E"/>
    <w:rsid w:val="006A0BB3"/>
    <w:rsid w:val="006A2F97"/>
    <w:rsid w:val="006A61EA"/>
    <w:rsid w:val="006A6A60"/>
    <w:rsid w:val="006A7C59"/>
    <w:rsid w:val="006B2628"/>
    <w:rsid w:val="006B329C"/>
    <w:rsid w:val="006B5BC7"/>
    <w:rsid w:val="006B72B2"/>
    <w:rsid w:val="006C165C"/>
    <w:rsid w:val="006C51AF"/>
    <w:rsid w:val="006C5445"/>
    <w:rsid w:val="006C6500"/>
    <w:rsid w:val="006C75DF"/>
    <w:rsid w:val="006D0039"/>
    <w:rsid w:val="006D2058"/>
    <w:rsid w:val="006D643A"/>
    <w:rsid w:val="006D741C"/>
    <w:rsid w:val="006E091D"/>
    <w:rsid w:val="006E0C85"/>
    <w:rsid w:val="006E285A"/>
    <w:rsid w:val="006E58C4"/>
    <w:rsid w:val="006E6289"/>
    <w:rsid w:val="006E6CC7"/>
    <w:rsid w:val="006F3120"/>
    <w:rsid w:val="006F46A5"/>
    <w:rsid w:val="00700856"/>
    <w:rsid w:val="00704EFA"/>
    <w:rsid w:val="00707FF7"/>
    <w:rsid w:val="00710598"/>
    <w:rsid w:val="007158D9"/>
    <w:rsid w:val="007267DF"/>
    <w:rsid w:val="007271C1"/>
    <w:rsid w:val="007306F4"/>
    <w:rsid w:val="0073109D"/>
    <w:rsid w:val="00731517"/>
    <w:rsid w:val="0073371B"/>
    <w:rsid w:val="00734056"/>
    <w:rsid w:val="00736FD3"/>
    <w:rsid w:val="0074450C"/>
    <w:rsid w:val="00746614"/>
    <w:rsid w:val="007477CE"/>
    <w:rsid w:val="00747B58"/>
    <w:rsid w:val="00751862"/>
    <w:rsid w:val="00753AD7"/>
    <w:rsid w:val="00754C69"/>
    <w:rsid w:val="00756142"/>
    <w:rsid w:val="00756BC3"/>
    <w:rsid w:val="00762483"/>
    <w:rsid w:val="00763993"/>
    <w:rsid w:val="007643C7"/>
    <w:rsid w:val="0077089C"/>
    <w:rsid w:val="00770B24"/>
    <w:rsid w:val="00770B73"/>
    <w:rsid w:val="00780E10"/>
    <w:rsid w:val="007815CB"/>
    <w:rsid w:val="00783176"/>
    <w:rsid w:val="00784EF1"/>
    <w:rsid w:val="00785B48"/>
    <w:rsid w:val="0079263B"/>
    <w:rsid w:val="007A04B8"/>
    <w:rsid w:val="007A3D94"/>
    <w:rsid w:val="007A7E3A"/>
    <w:rsid w:val="007B1B30"/>
    <w:rsid w:val="007B542D"/>
    <w:rsid w:val="007C0373"/>
    <w:rsid w:val="007C3AE2"/>
    <w:rsid w:val="007C611A"/>
    <w:rsid w:val="007C6203"/>
    <w:rsid w:val="007D240F"/>
    <w:rsid w:val="007D3754"/>
    <w:rsid w:val="007E05C5"/>
    <w:rsid w:val="007E12AF"/>
    <w:rsid w:val="007E2B3B"/>
    <w:rsid w:val="007E6B84"/>
    <w:rsid w:val="007F0F7C"/>
    <w:rsid w:val="007F1FC6"/>
    <w:rsid w:val="007F4F2D"/>
    <w:rsid w:val="008005AE"/>
    <w:rsid w:val="00802C7E"/>
    <w:rsid w:val="00803809"/>
    <w:rsid w:val="00805D1C"/>
    <w:rsid w:val="00806767"/>
    <w:rsid w:val="00806E69"/>
    <w:rsid w:val="00810082"/>
    <w:rsid w:val="00810D07"/>
    <w:rsid w:val="00812372"/>
    <w:rsid w:val="00812436"/>
    <w:rsid w:val="008171FB"/>
    <w:rsid w:val="00820F29"/>
    <w:rsid w:val="0082151E"/>
    <w:rsid w:val="00823284"/>
    <w:rsid w:val="0082618E"/>
    <w:rsid w:val="0082679B"/>
    <w:rsid w:val="00833596"/>
    <w:rsid w:val="00835E79"/>
    <w:rsid w:val="00843FA7"/>
    <w:rsid w:val="00851EFB"/>
    <w:rsid w:val="008532CF"/>
    <w:rsid w:val="00853AE4"/>
    <w:rsid w:val="00854F37"/>
    <w:rsid w:val="00855DD0"/>
    <w:rsid w:val="00860003"/>
    <w:rsid w:val="00867331"/>
    <w:rsid w:val="0087174B"/>
    <w:rsid w:val="0087463E"/>
    <w:rsid w:val="00875088"/>
    <w:rsid w:val="00875F6A"/>
    <w:rsid w:val="00882E47"/>
    <w:rsid w:val="00884228"/>
    <w:rsid w:val="00886B62"/>
    <w:rsid w:val="00886DC0"/>
    <w:rsid w:val="00891117"/>
    <w:rsid w:val="00891BD5"/>
    <w:rsid w:val="0089419C"/>
    <w:rsid w:val="00894EE0"/>
    <w:rsid w:val="008A2B9E"/>
    <w:rsid w:val="008A64ED"/>
    <w:rsid w:val="008A7367"/>
    <w:rsid w:val="008B1060"/>
    <w:rsid w:val="008B1ACF"/>
    <w:rsid w:val="008B3067"/>
    <w:rsid w:val="008B4FB5"/>
    <w:rsid w:val="008B6D3D"/>
    <w:rsid w:val="008C0075"/>
    <w:rsid w:val="008C15D4"/>
    <w:rsid w:val="008C49E5"/>
    <w:rsid w:val="008C5687"/>
    <w:rsid w:val="008D348D"/>
    <w:rsid w:val="008D44BA"/>
    <w:rsid w:val="008E2449"/>
    <w:rsid w:val="008E4654"/>
    <w:rsid w:val="008E5467"/>
    <w:rsid w:val="008E67EE"/>
    <w:rsid w:val="008E7EA4"/>
    <w:rsid w:val="008F02C2"/>
    <w:rsid w:val="008F0662"/>
    <w:rsid w:val="008F13A7"/>
    <w:rsid w:val="008F23D5"/>
    <w:rsid w:val="008F5B0F"/>
    <w:rsid w:val="00900340"/>
    <w:rsid w:val="00901B8F"/>
    <w:rsid w:val="00902BB0"/>
    <w:rsid w:val="00903ABB"/>
    <w:rsid w:val="00910C44"/>
    <w:rsid w:val="00912E4F"/>
    <w:rsid w:val="00914A12"/>
    <w:rsid w:val="00922702"/>
    <w:rsid w:val="009227F1"/>
    <w:rsid w:val="009232F0"/>
    <w:rsid w:val="00923FA1"/>
    <w:rsid w:val="00933253"/>
    <w:rsid w:val="00933EE3"/>
    <w:rsid w:val="00934C2C"/>
    <w:rsid w:val="00941B9A"/>
    <w:rsid w:val="009429E4"/>
    <w:rsid w:val="009443E3"/>
    <w:rsid w:val="009464B1"/>
    <w:rsid w:val="009502E0"/>
    <w:rsid w:val="009529A5"/>
    <w:rsid w:val="00953195"/>
    <w:rsid w:val="00953376"/>
    <w:rsid w:val="00953AC1"/>
    <w:rsid w:val="00954D58"/>
    <w:rsid w:val="00955934"/>
    <w:rsid w:val="00955D97"/>
    <w:rsid w:val="009569D5"/>
    <w:rsid w:val="0096009F"/>
    <w:rsid w:val="00962804"/>
    <w:rsid w:val="00964B6C"/>
    <w:rsid w:val="00966765"/>
    <w:rsid w:val="0096740E"/>
    <w:rsid w:val="009755D8"/>
    <w:rsid w:val="00975D6A"/>
    <w:rsid w:val="00975F16"/>
    <w:rsid w:val="009763DF"/>
    <w:rsid w:val="00987A37"/>
    <w:rsid w:val="00987E73"/>
    <w:rsid w:val="009913D5"/>
    <w:rsid w:val="009913FF"/>
    <w:rsid w:val="009929DF"/>
    <w:rsid w:val="00992C41"/>
    <w:rsid w:val="0099384D"/>
    <w:rsid w:val="00996FCD"/>
    <w:rsid w:val="009A216F"/>
    <w:rsid w:val="009A3BD8"/>
    <w:rsid w:val="009A3D0B"/>
    <w:rsid w:val="009A4463"/>
    <w:rsid w:val="009A4839"/>
    <w:rsid w:val="009A5AB6"/>
    <w:rsid w:val="009A7859"/>
    <w:rsid w:val="009B54F1"/>
    <w:rsid w:val="009C0A84"/>
    <w:rsid w:val="009C123A"/>
    <w:rsid w:val="009C341A"/>
    <w:rsid w:val="009C4A6F"/>
    <w:rsid w:val="009C4AED"/>
    <w:rsid w:val="009C4EB2"/>
    <w:rsid w:val="009C698E"/>
    <w:rsid w:val="009D2563"/>
    <w:rsid w:val="009D2CDE"/>
    <w:rsid w:val="009E0094"/>
    <w:rsid w:val="009E0596"/>
    <w:rsid w:val="009E4AFC"/>
    <w:rsid w:val="009F1250"/>
    <w:rsid w:val="009F48B8"/>
    <w:rsid w:val="009F4C74"/>
    <w:rsid w:val="009F6DE8"/>
    <w:rsid w:val="00A00665"/>
    <w:rsid w:val="00A015A9"/>
    <w:rsid w:val="00A0524E"/>
    <w:rsid w:val="00A05A19"/>
    <w:rsid w:val="00A0608D"/>
    <w:rsid w:val="00A11D60"/>
    <w:rsid w:val="00A11E79"/>
    <w:rsid w:val="00A129D8"/>
    <w:rsid w:val="00A136DA"/>
    <w:rsid w:val="00A1564B"/>
    <w:rsid w:val="00A162B1"/>
    <w:rsid w:val="00A23023"/>
    <w:rsid w:val="00A3405D"/>
    <w:rsid w:val="00A36207"/>
    <w:rsid w:val="00A36303"/>
    <w:rsid w:val="00A37D4B"/>
    <w:rsid w:val="00A4425E"/>
    <w:rsid w:val="00A467F4"/>
    <w:rsid w:val="00A469CA"/>
    <w:rsid w:val="00A46E81"/>
    <w:rsid w:val="00A474FE"/>
    <w:rsid w:val="00A50754"/>
    <w:rsid w:val="00A530F6"/>
    <w:rsid w:val="00A542ED"/>
    <w:rsid w:val="00A61B6D"/>
    <w:rsid w:val="00A63BA9"/>
    <w:rsid w:val="00A71810"/>
    <w:rsid w:val="00A71EB0"/>
    <w:rsid w:val="00A73666"/>
    <w:rsid w:val="00A743FE"/>
    <w:rsid w:val="00A75588"/>
    <w:rsid w:val="00A774A7"/>
    <w:rsid w:val="00A8303E"/>
    <w:rsid w:val="00A86590"/>
    <w:rsid w:val="00A9066B"/>
    <w:rsid w:val="00A90AB2"/>
    <w:rsid w:val="00A90FD7"/>
    <w:rsid w:val="00A915BB"/>
    <w:rsid w:val="00A939B1"/>
    <w:rsid w:val="00AA025D"/>
    <w:rsid w:val="00AA0908"/>
    <w:rsid w:val="00AA1495"/>
    <w:rsid w:val="00AA6D4C"/>
    <w:rsid w:val="00AA7B65"/>
    <w:rsid w:val="00AB22D5"/>
    <w:rsid w:val="00AB4117"/>
    <w:rsid w:val="00AB6267"/>
    <w:rsid w:val="00AB74E1"/>
    <w:rsid w:val="00AC5EB0"/>
    <w:rsid w:val="00AC6FDB"/>
    <w:rsid w:val="00AD1855"/>
    <w:rsid w:val="00AD1ACE"/>
    <w:rsid w:val="00AD54D0"/>
    <w:rsid w:val="00AD6537"/>
    <w:rsid w:val="00AD77CB"/>
    <w:rsid w:val="00AD78F5"/>
    <w:rsid w:val="00AE115D"/>
    <w:rsid w:val="00AE1938"/>
    <w:rsid w:val="00AE1C6E"/>
    <w:rsid w:val="00AE1F02"/>
    <w:rsid w:val="00AE5047"/>
    <w:rsid w:val="00AF18C6"/>
    <w:rsid w:val="00AF325E"/>
    <w:rsid w:val="00AF5284"/>
    <w:rsid w:val="00AF7153"/>
    <w:rsid w:val="00AF7AB0"/>
    <w:rsid w:val="00B02559"/>
    <w:rsid w:val="00B1021E"/>
    <w:rsid w:val="00B11D9D"/>
    <w:rsid w:val="00B131C1"/>
    <w:rsid w:val="00B14E79"/>
    <w:rsid w:val="00B16BAE"/>
    <w:rsid w:val="00B24D53"/>
    <w:rsid w:val="00B27BBE"/>
    <w:rsid w:val="00B30E3D"/>
    <w:rsid w:val="00B32544"/>
    <w:rsid w:val="00B345D6"/>
    <w:rsid w:val="00B40C13"/>
    <w:rsid w:val="00B419BE"/>
    <w:rsid w:val="00B42E0D"/>
    <w:rsid w:val="00B43532"/>
    <w:rsid w:val="00B444AC"/>
    <w:rsid w:val="00B5544A"/>
    <w:rsid w:val="00B579ED"/>
    <w:rsid w:val="00B60F95"/>
    <w:rsid w:val="00B6266B"/>
    <w:rsid w:val="00B6293D"/>
    <w:rsid w:val="00B63FE1"/>
    <w:rsid w:val="00B64C43"/>
    <w:rsid w:val="00B71AC9"/>
    <w:rsid w:val="00B71FA0"/>
    <w:rsid w:val="00B81020"/>
    <w:rsid w:val="00B848B1"/>
    <w:rsid w:val="00B87442"/>
    <w:rsid w:val="00B904AC"/>
    <w:rsid w:val="00B92F83"/>
    <w:rsid w:val="00B97D93"/>
    <w:rsid w:val="00BA4856"/>
    <w:rsid w:val="00BA4C39"/>
    <w:rsid w:val="00BA53A1"/>
    <w:rsid w:val="00BA599C"/>
    <w:rsid w:val="00BA77BD"/>
    <w:rsid w:val="00BB01CC"/>
    <w:rsid w:val="00BB0DEB"/>
    <w:rsid w:val="00BB27C1"/>
    <w:rsid w:val="00BB2E28"/>
    <w:rsid w:val="00BB314A"/>
    <w:rsid w:val="00BB31F1"/>
    <w:rsid w:val="00BB3AF6"/>
    <w:rsid w:val="00BB63A5"/>
    <w:rsid w:val="00BC2B54"/>
    <w:rsid w:val="00BC4687"/>
    <w:rsid w:val="00BC5C60"/>
    <w:rsid w:val="00BC775D"/>
    <w:rsid w:val="00BD00F6"/>
    <w:rsid w:val="00BD20EE"/>
    <w:rsid w:val="00BD3468"/>
    <w:rsid w:val="00BD3DA6"/>
    <w:rsid w:val="00BD5FF7"/>
    <w:rsid w:val="00BD600F"/>
    <w:rsid w:val="00BD61BE"/>
    <w:rsid w:val="00BD74D8"/>
    <w:rsid w:val="00BD7AA2"/>
    <w:rsid w:val="00BE0A4F"/>
    <w:rsid w:val="00BE12AD"/>
    <w:rsid w:val="00BE1C4E"/>
    <w:rsid w:val="00BE50FE"/>
    <w:rsid w:val="00BE6D0C"/>
    <w:rsid w:val="00BF02DA"/>
    <w:rsid w:val="00BF0A0B"/>
    <w:rsid w:val="00BF0DEC"/>
    <w:rsid w:val="00BF3F12"/>
    <w:rsid w:val="00BF4A5E"/>
    <w:rsid w:val="00BF5F77"/>
    <w:rsid w:val="00C0009A"/>
    <w:rsid w:val="00C012D4"/>
    <w:rsid w:val="00C0240A"/>
    <w:rsid w:val="00C02898"/>
    <w:rsid w:val="00C06474"/>
    <w:rsid w:val="00C13262"/>
    <w:rsid w:val="00C15879"/>
    <w:rsid w:val="00C17B72"/>
    <w:rsid w:val="00C2135F"/>
    <w:rsid w:val="00C21A88"/>
    <w:rsid w:val="00C252C9"/>
    <w:rsid w:val="00C26F5C"/>
    <w:rsid w:val="00C30F2F"/>
    <w:rsid w:val="00C31E1C"/>
    <w:rsid w:val="00C356F9"/>
    <w:rsid w:val="00C35878"/>
    <w:rsid w:val="00C41DE9"/>
    <w:rsid w:val="00C42526"/>
    <w:rsid w:val="00C462DB"/>
    <w:rsid w:val="00C50684"/>
    <w:rsid w:val="00C53B32"/>
    <w:rsid w:val="00C62AA6"/>
    <w:rsid w:val="00C63193"/>
    <w:rsid w:val="00C71C22"/>
    <w:rsid w:val="00C74878"/>
    <w:rsid w:val="00C776D1"/>
    <w:rsid w:val="00C8077D"/>
    <w:rsid w:val="00C85D81"/>
    <w:rsid w:val="00C8681A"/>
    <w:rsid w:val="00C91D09"/>
    <w:rsid w:val="00C92037"/>
    <w:rsid w:val="00C929DE"/>
    <w:rsid w:val="00C94066"/>
    <w:rsid w:val="00C9531E"/>
    <w:rsid w:val="00C96129"/>
    <w:rsid w:val="00CA14FD"/>
    <w:rsid w:val="00CA1EF7"/>
    <w:rsid w:val="00CA25DB"/>
    <w:rsid w:val="00CA2712"/>
    <w:rsid w:val="00CA7AD6"/>
    <w:rsid w:val="00CB2726"/>
    <w:rsid w:val="00CB4AB0"/>
    <w:rsid w:val="00CB6120"/>
    <w:rsid w:val="00CB7AC1"/>
    <w:rsid w:val="00CC0355"/>
    <w:rsid w:val="00CC3DB8"/>
    <w:rsid w:val="00CC52BC"/>
    <w:rsid w:val="00CC5CA6"/>
    <w:rsid w:val="00CD413F"/>
    <w:rsid w:val="00CD5E1F"/>
    <w:rsid w:val="00CD6B0E"/>
    <w:rsid w:val="00CD6B5A"/>
    <w:rsid w:val="00CE0B42"/>
    <w:rsid w:val="00CE40F3"/>
    <w:rsid w:val="00CE6AAF"/>
    <w:rsid w:val="00CE744E"/>
    <w:rsid w:val="00CF12D4"/>
    <w:rsid w:val="00CF19C4"/>
    <w:rsid w:val="00CF6654"/>
    <w:rsid w:val="00D05F13"/>
    <w:rsid w:val="00D0776B"/>
    <w:rsid w:val="00D105F5"/>
    <w:rsid w:val="00D15124"/>
    <w:rsid w:val="00D165F9"/>
    <w:rsid w:val="00D17F76"/>
    <w:rsid w:val="00D20FB6"/>
    <w:rsid w:val="00D21445"/>
    <w:rsid w:val="00D25353"/>
    <w:rsid w:val="00D26ABD"/>
    <w:rsid w:val="00D312FB"/>
    <w:rsid w:val="00D31644"/>
    <w:rsid w:val="00D31CD3"/>
    <w:rsid w:val="00D34DD5"/>
    <w:rsid w:val="00D350F1"/>
    <w:rsid w:val="00D3694F"/>
    <w:rsid w:val="00D4072B"/>
    <w:rsid w:val="00D40DA4"/>
    <w:rsid w:val="00D444A4"/>
    <w:rsid w:val="00D44DE6"/>
    <w:rsid w:val="00D45E47"/>
    <w:rsid w:val="00D47115"/>
    <w:rsid w:val="00D50E7B"/>
    <w:rsid w:val="00D51BC2"/>
    <w:rsid w:val="00D5253F"/>
    <w:rsid w:val="00D52556"/>
    <w:rsid w:val="00D52F13"/>
    <w:rsid w:val="00D53B15"/>
    <w:rsid w:val="00D57D90"/>
    <w:rsid w:val="00D61E20"/>
    <w:rsid w:val="00D644D0"/>
    <w:rsid w:val="00D64B27"/>
    <w:rsid w:val="00D67662"/>
    <w:rsid w:val="00D7038A"/>
    <w:rsid w:val="00D713BC"/>
    <w:rsid w:val="00D7205B"/>
    <w:rsid w:val="00D74B44"/>
    <w:rsid w:val="00D84654"/>
    <w:rsid w:val="00D9038B"/>
    <w:rsid w:val="00D92380"/>
    <w:rsid w:val="00D939B5"/>
    <w:rsid w:val="00D93B05"/>
    <w:rsid w:val="00D945E4"/>
    <w:rsid w:val="00D95D22"/>
    <w:rsid w:val="00D968E5"/>
    <w:rsid w:val="00DA3115"/>
    <w:rsid w:val="00DB0096"/>
    <w:rsid w:val="00DB29A6"/>
    <w:rsid w:val="00DB3D64"/>
    <w:rsid w:val="00DB40F2"/>
    <w:rsid w:val="00DB69F2"/>
    <w:rsid w:val="00DC2BEC"/>
    <w:rsid w:val="00DC403B"/>
    <w:rsid w:val="00DD2DCE"/>
    <w:rsid w:val="00DE1D33"/>
    <w:rsid w:val="00DE66D6"/>
    <w:rsid w:val="00DE67CC"/>
    <w:rsid w:val="00DF56EF"/>
    <w:rsid w:val="00E00C0D"/>
    <w:rsid w:val="00E0390B"/>
    <w:rsid w:val="00E10B87"/>
    <w:rsid w:val="00E10F0C"/>
    <w:rsid w:val="00E146EB"/>
    <w:rsid w:val="00E16086"/>
    <w:rsid w:val="00E21E9C"/>
    <w:rsid w:val="00E325A3"/>
    <w:rsid w:val="00E32F84"/>
    <w:rsid w:val="00E3796B"/>
    <w:rsid w:val="00E423EE"/>
    <w:rsid w:val="00E44965"/>
    <w:rsid w:val="00E4582D"/>
    <w:rsid w:val="00E529D5"/>
    <w:rsid w:val="00E57683"/>
    <w:rsid w:val="00E66D4D"/>
    <w:rsid w:val="00E6716B"/>
    <w:rsid w:val="00E72357"/>
    <w:rsid w:val="00E723C6"/>
    <w:rsid w:val="00E726E9"/>
    <w:rsid w:val="00E73ECB"/>
    <w:rsid w:val="00E816C1"/>
    <w:rsid w:val="00E824EB"/>
    <w:rsid w:val="00E83F88"/>
    <w:rsid w:val="00E847C7"/>
    <w:rsid w:val="00E858FC"/>
    <w:rsid w:val="00E92541"/>
    <w:rsid w:val="00E9437B"/>
    <w:rsid w:val="00E94B2D"/>
    <w:rsid w:val="00E9590F"/>
    <w:rsid w:val="00E95A01"/>
    <w:rsid w:val="00E95B0F"/>
    <w:rsid w:val="00E96078"/>
    <w:rsid w:val="00EA1A16"/>
    <w:rsid w:val="00EA1CC3"/>
    <w:rsid w:val="00EA3037"/>
    <w:rsid w:val="00EB0577"/>
    <w:rsid w:val="00EB1CB7"/>
    <w:rsid w:val="00EB7C6D"/>
    <w:rsid w:val="00EC7B4B"/>
    <w:rsid w:val="00ED4723"/>
    <w:rsid w:val="00EE442A"/>
    <w:rsid w:val="00EE496B"/>
    <w:rsid w:val="00EE4999"/>
    <w:rsid w:val="00EE4B54"/>
    <w:rsid w:val="00EE4CE4"/>
    <w:rsid w:val="00EE5F26"/>
    <w:rsid w:val="00EE6037"/>
    <w:rsid w:val="00EE6C40"/>
    <w:rsid w:val="00EF05BD"/>
    <w:rsid w:val="00EF08CC"/>
    <w:rsid w:val="00EF123F"/>
    <w:rsid w:val="00EF31DE"/>
    <w:rsid w:val="00EF34F3"/>
    <w:rsid w:val="00EF3B60"/>
    <w:rsid w:val="00EF7386"/>
    <w:rsid w:val="00F03550"/>
    <w:rsid w:val="00F04CE4"/>
    <w:rsid w:val="00F07616"/>
    <w:rsid w:val="00F0782E"/>
    <w:rsid w:val="00F138D5"/>
    <w:rsid w:val="00F17191"/>
    <w:rsid w:val="00F20A25"/>
    <w:rsid w:val="00F302DE"/>
    <w:rsid w:val="00F31641"/>
    <w:rsid w:val="00F3166B"/>
    <w:rsid w:val="00F31ADE"/>
    <w:rsid w:val="00F339BB"/>
    <w:rsid w:val="00F370F7"/>
    <w:rsid w:val="00F41CC4"/>
    <w:rsid w:val="00F42C9E"/>
    <w:rsid w:val="00F45ADD"/>
    <w:rsid w:val="00F46C84"/>
    <w:rsid w:val="00F52F98"/>
    <w:rsid w:val="00F614B5"/>
    <w:rsid w:val="00F63365"/>
    <w:rsid w:val="00F639C9"/>
    <w:rsid w:val="00F6438D"/>
    <w:rsid w:val="00F665D9"/>
    <w:rsid w:val="00F72475"/>
    <w:rsid w:val="00F7397D"/>
    <w:rsid w:val="00F73A2D"/>
    <w:rsid w:val="00F77242"/>
    <w:rsid w:val="00F7746E"/>
    <w:rsid w:val="00F77C82"/>
    <w:rsid w:val="00F85E16"/>
    <w:rsid w:val="00F87674"/>
    <w:rsid w:val="00F87D0D"/>
    <w:rsid w:val="00F91159"/>
    <w:rsid w:val="00F939A3"/>
    <w:rsid w:val="00F95A79"/>
    <w:rsid w:val="00FA2023"/>
    <w:rsid w:val="00FA2261"/>
    <w:rsid w:val="00FB478E"/>
    <w:rsid w:val="00FB6668"/>
    <w:rsid w:val="00FC5C5D"/>
    <w:rsid w:val="00FD0BBF"/>
    <w:rsid w:val="00FD2E81"/>
    <w:rsid w:val="00FD4E27"/>
    <w:rsid w:val="00FD5014"/>
    <w:rsid w:val="00FD5D13"/>
    <w:rsid w:val="00FE0B09"/>
    <w:rsid w:val="00FE3247"/>
    <w:rsid w:val="00FE60A3"/>
    <w:rsid w:val="00FF3C86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semiHidden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.rv.ua/oblrada/order/%D0%9F%D0%B0%D0%B2%D0%BB%D1%8E%D0%BA%20%20%20%D0%9A%D0%97.%D0%9D%D0%B0%D0%B2%D1%87%D0%B0%D0%BB%D1%8C%D0%BD%D0%BE-%D0%BA%D1%83%D1%80%D1%81%D0%BE%D0%B2%D0%B8%D0%B9%20%D0%BA%D0%BE%D0%BC%D0%B1%D1%96%D0%BD%D0%B0%D1%82.doc" TargetMode="External"/><Relationship Id="rId13" Type="http://schemas.openxmlformats.org/officeDocument/2006/relationships/hyperlink" Target="http://oblrada.rv.ua/oblrada/reception/%D0%A8%D0%BA%D0%B0%D0%B1%D0%B0%D1%80%D0%B0%20%D0%92.%D0%AE.%20%D0%9A%D0%97.%D0%9D%D0%B0%D0%B2%D1%87%D0%B0%D0%BB%D1%8C%D0%BD%D0%BE-%D0%BA%D1%83%D1%80%D1%81%D0%BE%D0%B2%D0%B8%D0%B9%20%D0%BA%D0%BE%D0%BC%D0%B1%D1%96%D0%BD%D0%B0%D1%8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lrada.rv.ua/oblrada/order/%D0%9F%D0%B0%D0%B2%D0%BB%D1%8E%D0%BA%20%20%20%D0%9A%D0%97.%D0%9D%D0%B0%D0%B2%D1%87%D0%B0%D0%BB%D1%8C%D0%BD%D0%BE-%D0%BA%D1%83%D1%80%D1%81%D0%BE%D0%B2%D0%B8%D0%B9%20%D0%BA%D0%BE%D0%BC%D0%B1%D1%96%D0%BD%D0%B0%D1%82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lrada.rv.ua/oblrada/reception/%D0%A8%D0%BA%D0%B0%D0%B1%D0%B0%D1%80%D0%B0%20%D0%92.%D0%AE.%20%D0%9A%D0%97.%D0%9D%D0%B0%D0%B2%D1%87%D0%B0%D0%BB%D1%8C%D0%BD%D0%BE-%D0%BA%D1%83%D1%80%D1%81%D0%BE%D0%B2%D0%B8%D0%B9%20%D0%BA%D0%BE%D0%BC%D0%B1%D1%96%D0%BD%D0%B0%D1%82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blrada.rv.ua/oblrada/order/%D0%9F%D0%B0%D0%B2%D0%BB%D1%8E%D0%BA%20%20%20%D0%9A%D0%97.%D0%9D%D0%B0%D0%B2%D1%87%D0%B0%D0%BB%D1%8C%D0%BD%D0%BE-%D0%BA%D1%83%D1%80%D1%81%D0%BE%D0%B2%D0%B8%D0%B9%20%D0%BA%D0%BE%D0%BC%D0%B1%D1%96%D0%BD%D0%B0%D1%8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lrada.rv.ua/oblrada/reception/%D0%A8%D0%BA%D0%B0%D0%B1%D0%B0%D1%80%D0%B0%20%D0%92.%D0%AE.%20%D0%9A%D0%97.%D0%9D%D0%B0%D0%B2%D1%87%D0%B0%D0%BB%D1%8C%D0%BD%D0%BE-%D0%BA%D1%83%D1%80%D1%81%D0%BE%D0%B2%D0%B8%D0%B9%20%D0%BA%D0%BE%D0%BC%D0%B1%D1%96%D0%BD%D0%B0%D1%82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5C76D-F58B-4943-B40C-AD5DB732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25</Pages>
  <Words>8167</Words>
  <Characters>46557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286</cp:revision>
  <cp:lastPrinted>2016-06-09T06:31:00Z</cp:lastPrinted>
  <dcterms:created xsi:type="dcterms:W3CDTF">2015-12-15T10:04:00Z</dcterms:created>
  <dcterms:modified xsi:type="dcterms:W3CDTF">2016-06-09T08:16:00Z</dcterms:modified>
</cp:coreProperties>
</file>